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gridCol w:w="7030"/>
      </w:tblGrid>
      <w:tr w:rsidR="0023628F" w14:paraId="51C9B6F8" w14:textId="77777777" w:rsidTr="00C3744E">
        <w:tc>
          <w:tcPr>
            <w:tcW w:w="7078" w:type="dxa"/>
          </w:tcPr>
          <w:p w14:paraId="29DBD120" w14:textId="3A7E623C" w:rsidR="0023628F" w:rsidRPr="007F0B94" w:rsidRDefault="0001581D" w:rsidP="007F0B94">
            <w:pPr>
              <w:pStyle w:val="Title"/>
              <w:spacing w:before="0" w:after="0"/>
              <w:rPr>
                <w:b/>
                <w:sz w:val="28"/>
                <w:szCs w:val="28"/>
              </w:rPr>
            </w:pPr>
            <w:r w:rsidRPr="007F0B94">
              <w:rPr>
                <w:b/>
                <w:sz w:val="28"/>
                <w:szCs w:val="28"/>
              </w:rPr>
              <w:t xml:space="preserve">PICTURING </w:t>
            </w:r>
            <w:r w:rsidR="00853BD0" w:rsidRPr="007F0B94">
              <w:rPr>
                <w:b/>
                <w:sz w:val="28"/>
                <w:szCs w:val="28"/>
              </w:rPr>
              <w:t xml:space="preserve">dr </w:t>
            </w:r>
            <w:r w:rsidRPr="007F0B94">
              <w:rPr>
                <w:b/>
                <w:sz w:val="28"/>
                <w:szCs w:val="28"/>
              </w:rPr>
              <w:t>JENNER</w:t>
            </w:r>
          </w:p>
          <w:p w14:paraId="58D75AB6" w14:textId="715B1E7B" w:rsidR="0023628F" w:rsidRDefault="009E3AD1" w:rsidP="009E3AD1">
            <w:pPr>
              <w:pStyle w:val="Title"/>
              <w:spacing w:before="0" w:after="0"/>
              <w:rPr>
                <w:sz w:val="40"/>
                <w:szCs w:val="40"/>
              </w:rPr>
            </w:pPr>
            <w:r>
              <w:rPr>
                <w:sz w:val="28"/>
                <w:szCs w:val="28"/>
              </w:rPr>
              <w:t>Teacher Guidance</w:t>
            </w:r>
          </w:p>
        </w:tc>
        <w:tc>
          <w:tcPr>
            <w:tcW w:w="7030" w:type="dxa"/>
            <w:vAlign w:val="center"/>
          </w:tcPr>
          <w:p w14:paraId="58BFD135" w14:textId="7745DC46" w:rsidR="0023628F" w:rsidRPr="0023628F" w:rsidRDefault="007F0B94" w:rsidP="00D80704">
            <w:pPr>
              <w:pStyle w:val="Title"/>
              <w:spacing w:after="240"/>
              <w:contextualSpacing/>
              <w:jc w:val="center"/>
              <w:rPr>
                <w:b/>
                <w:sz w:val="40"/>
                <w:szCs w:val="40"/>
              </w:rPr>
            </w:pPr>
            <w:r>
              <w:rPr>
                <w:noProof/>
                <w:lang w:eastAsia="en-GB" w:bidi="ar-SA"/>
              </w:rPr>
              <w:drawing>
                <wp:anchor distT="0" distB="0" distL="114300" distR="114300" simplePos="0" relativeHeight="251659264" behindDoc="0" locked="0" layoutInCell="1" allowOverlap="1" wp14:anchorId="4E205ACC" wp14:editId="3E729853">
                  <wp:simplePos x="0" y="0"/>
                  <wp:positionH relativeFrom="column">
                    <wp:posOffset>1102360</wp:posOffset>
                  </wp:positionH>
                  <wp:positionV relativeFrom="paragraph">
                    <wp:posOffset>13970</wp:posOffset>
                  </wp:positionV>
                  <wp:extent cx="2209800" cy="457200"/>
                  <wp:effectExtent l="0" t="0" r="0" b="0"/>
                  <wp:wrapNone/>
                  <wp:docPr id="2" name="Picture 2" descr="C:\Users\Felix\AppData\Local\Temp\Temp1_smallpox-logo(2).zip\smallpox-logo.jpg"/>
                  <wp:cNvGraphicFramePr/>
                  <a:graphic xmlns:a="http://schemas.openxmlformats.org/drawingml/2006/main">
                    <a:graphicData uri="http://schemas.openxmlformats.org/drawingml/2006/picture">
                      <pic:pic xmlns:pic="http://schemas.openxmlformats.org/drawingml/2006/picture">
                        <pic:nvPicPr>
                          <pic:cNvPr id="1" name="Picture 1" descr="C:\Users\Felix\AppData\Local\Temp\Temp1_smallpox-logo(2).zip\smallpox-logo.jp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4586A4" w14:textId="77777777" w:rsidR="00E26D0E" w:rsidRDefault="00E26D0E" w:rsidP="00E26D0E">
      <w:pPr>
        <w:sectPr w:rsidR="00E26D0E" w:rsidSect="008F2B28">
          <w:headerReference w:type="even" r:id="rId10"/>
          <w:headerReference w:type="default" r:id="rId11"/>
          <w:footerReference w:type="even" r:id="rId12"/>
          <w:footerReference w:type="default" r:id="rId13"/>
          <w:headerReference w:type="first" r:id="rId14"/>
          <w:footerReference w:type="first" r:id="rId15"/>
          <w:pgSz w:w="16820" w:h="11900" w:orient="landscape"/>
          <w:pgMar w:top="1021" w:right="1440" w:bottom="1021" w:left="1440" w:header="708" w:footer="708" w:gutter="0"/>
          <w:cols w:space="708"/>
          <w:docGrid w:linePitch="360"/>
        </w:sectPr>
      </w:pPr>
    </w:p>
    <w:p w14:paraId="46D03F29" w14:textId="63557035" w:rsidR="00E26D0E" w:rsidRDefault="00E26D0E" w:rsidP="007F0B94">
      <w:pPr>
        <w:spacing w:before="0" w:after="0" w:line="240" w:lineRule="auto"/>
      </w:pPr>
    </w:p>
    <w:p w14:paraId="3E13CFAD" w14:textId="5FBE9099" w:rsidR="00E26D0E" w:rsidRDefault="00E26D0E" w:rsidP="007F0B94">
      <w:pPr>
        <w:pStyle w:val="Heading1"/>
        <w:spacing w:before="0"/>
      </w:pPr>
      <w:r>
        <w:t>NATIONAL CURRICULUM LINKS (ENGLAND)</w:t>
      </w:r>
    </w:p>
    <w:tbl>
      <w:tblPr>
        <w:tblStyle w:val="TableGrid"/>
        <w:tblW w:w="6690" w:type="dxa"/>
        <w:tblInd w:w="108" w:type="dxa"/>
        <w:tblLook w:val="04A0" w:firstRow="1" w:lastRow="0" w:firstColumn="1" w:lastColumn="0" w:noHBand="0" w:noVBand="1"/>
      </w:tblPr>
      <w:tblGrid>
        <w:gridCol w:w="6690"/>
      </w:tblGrid>
      <w:tr w:rsidR="00AE5C40" w14:paraId="6C5EF5AF" w14:textId="77777777" w:rsidTr="0031740C">
        <w:tc>
          <w:tcPr>
            <w:tcW w:w="6690" w:type="dxa"/>
            <w:tcBorders>
              <w:bottom w:val="nil"/>
            </w:tcBorders>
          </w:tcPr>
          <w:p w14:paraId="1745D091" w14:textId="1C8E384D" w:rsidR="00AE5C40" w:rsidRDefault="00AE5C40" w:rsidP="00AE5C40">
            <w:pPr>
              <w:spacing w:before="120" w:after="120"/>
              <w:rPr>
                <w:b/>
                <w:color w:val="1F497D"/>
                <w:szCs w:val="22"/>
              </w:rPr>
            </w:pPr>
            <w:r w:rsidRPr="00AE5C40">
              <w:rPr>
                <w:b/>
                <w:color w:val="1F497D"/>
                <w:szCs w:val="22"/>
              </w:rPr>
              <w:t>Upper KS2 (ages 9-11)</w:t>
            </w:r>
          </w:p>
        </w:tc>
      </w:tr>
      <w:tr w:rsidR="00AE5C40" w:rsidRPr="003A020F" w14:paraId="53CAD6BB" w14:textId="77777777" w:rsidTr="00AE5C40">
        <w:trPr>
          <w:trHeight w:val="2605"/>
        </w:trPr>
        <w:tc>
          <w:tcPr>
            <w:tcW w:w="6690" w:type="dxa"/>
            <w:tcBorders>
              <w:top w:val="nil"/>
            </w:tcBorders>
          </w:tcPr>
          <w:p w14:paraId="7AC176B2" w14:textId="4116A91F" w:rsidR="00AE5C40" w:rsidRDefault="00AE5C40" w:rsidP="00AE5C40">
            <w:pPr>
              <w:spacing w:before="120" w:after="120" w:line="240" w:lineRule="auto"/>
            </w:pPr>
            <w:r w:rsidRPr="00AE5C40">
              <w:rPr>
                <w:b/>
              </w:rPr>
              <w:t xml:space="preserve">Art      </w:t>
            </w:r>
            <w:r w:rsidR="00330DA1">
              <w:t xml:space="preserve">       Evaluating and analysing</w:t>
            </w:r>
            <w:r w:rsidRPr="00AE5C40">
              <w:t xml:space="preserve"> creative works using the language of art, </w:t>
            </w:r>
            <w:r w:rsidR="00330DA1">
              <w:tab/>
              <w:t xml:space="preserve">   </w:t>
            </w:r>
            <w:r w:rsidRPr="00AE5C40">
              <w:t>craft</w:t>
            </w:r>
            <w:r w:rsidR="00330DA1">
              <w:t xml:space="preserve"> and design</w:t>
            </w:r>
          </w:p>
          <w:p w14:paraId="040F2353" w14:textId="6AF37C07" w:rsidR="00AE5C40" w:rsidRPr="003A020F" w:rsidRDefault="00AE5C40" w:rsidP="00AE5C40">
            <w:pPr>
              <w:spacing w:before="120" w:after="120" w:line="240" w:lineRule="auto"/>
            </w:pPr>
            <w:r>
              <w:rPr>
                <w:szCs w:val="22"/>
              </w:rPr>
              <w:br/>
            </w:r>
            <w:r>
              <w:rPr>
                <w:b/>
                <w:szCs w:val="22"/>
              </w:rPr>
              <w:t>English</w:t>
            </w:r>
            <w:r>
              <w:rPr>
                <w:b/>
                <w:szCs w:val="22"/>
              </w:rPr>
              <w:tab/>
              <w:t xml:space="preserve">   </w:t>
            </w:r>
            <w:r>
              <w:rPr>
                <w:szCs w:val="22"/>
              </w:rPr>
              <w:t xml:space="preserve">Considering how authors have developed characters and settings in </w:t>
            </w:r>
            <w:r>
              <w:rPr>
                <w:szCs w:val="22"/>
              </w:rPr>
              <w:br/>
            </w:r>
            <w:r>
              <w:rPr>
                <w:szCs w:val="22"/>
              </w:rPr>
              <w:tab/>
              <w:t xml:space="preserve">   what pupils have read, listened to or seen performed</w:t>
            </w:r>
          </w:p>
        </w:tc>
      </w:tr>
    </w:tbl>
    <w:p w14:paraId="06BB5998" w14:textId="51FAB897" w:rsidR="00E26D0E" w:rsidRDefault="00E26D0E" w:rsidP="00E26D0E">
      <w:pPr>
        <w:spacing w:before="0" w:after="0"/>
        <w:rPr>
          <w:szCs w:val="22"/>
        </w:rPr>
      </w:pPr>
      <w:r>
        <w:rPr>
          <w:szCs w:val="22"/>
        </w:rPr>
        <w:br w:type="column"/>
      </w:r>
    </w:p>
    <w:p w14:paraId="0256A378" w14:textId="51E15EEC" w:rsidR="00E26D0E" w:rsidRPr="00D57DF3" w:rsidRDefault="00E26D0E" w:rsidP="007F0B94">
      <w:pPr>
        <w:pStyle w:val="Heading1"/>
        <w:spacing w:before="0"/>
      </w:pPr>
      <w: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C3744E">
        <w:tc>
          <w:tcPr>
            <w:tcW w:w="6690" w:type="dxa"/>
            <w:tcBorders>
              <w:bottom w:val="nil"/>
            </w:tcBorders>
          </w:tcPr>
          <w:p w14:paraId="0BD629BA" w14:textId="4C2FE7A0" w:rsidR="00746F5B" w:rsidRDefault="00746F5B" w:rsidP="00AE5C40">
            <w:pPr>
              <w:spacing w:before="120" w:after="120"/>
              <w:rPr>
                <w:b/>
                <w:color w:val="1F497D"/>
                <w:szCs w:val="22"/>
              </w:rPr>
            </w:pPr>
            <w:r>
              <w:rPr>
                <w:b/>
                <w:color w:val="1F497D"/>
                <w:szCs w:val="22"/>
              </w:rPr>
              <w:t>By the end of this activity children should be able to:</w:t>
            </w:r>
          </w:p>
        </w:tc>
      </w:tr>
      <w:tr w:rsidR="00746F5B" w14:paraId="06D7D559" w14:textId="77777777" w:rsidTr="00AE5C40">
        <w:trPr>
          <w:trHeight w:val="1938"/>
        </w:trPr>
        <w:tc>
          <w:tcPr>
            <w:tcW w:w="6690" w:type="dxa"/>
            <w:tcBorders>
              <w:top w:val="nil"/>
            </w:tcBorders>
          </w:tcPr>
          <w:p w14:paraId="2CE45693" w14:textId="6529F8F8" w:rsidR="003A020F" w:rsidRPr="00AE5C40" w:rsidRDefault="00310873" w:rsidP="00AE5C40">
            <w:pPr>
              <w:pStyle w:val="ListParagraph"/>
              <w:numPr>
                <w:ilvl w:val="0"/>
                <w:numId w:val="6"/>
              </w:numPr>
              <w:spacing w:before="120" w:after="120" w:line="240" w:lineRule="auto"/>
              <w:ind w:left="714" w:hanging="357"/>
              <w:contextualSpacing w:val="0"/>
              <w:rPr>
                <w:b/>
              </w:rPr>
            </w:pPr>
            <w:r w:rsidRPr="00D05C74">
              <w:t>r</w:t>
            </w:r>
            <w:r w:rsidR="00AE5C40" w:rsidRPr="00D05C74">
              <w:t>ecognise</w:t>
            </w:r>
            <w:r w:rsidR="003A020F" w:rsidRPr="0039768D">
              <w:t xml:space="preserve"> that </w:t>
            </w:r>
            <w:r w:rsidR="003A020F">
              <w:t xml:space="preserve">the same </w:t>
            </w:r>
            <w:r w:rsidR="003A020F" w:rsidRPr="0039768D">
              <w:t>historical event c</w:t>
            </w:r>
            <w:r w:rsidR="003A020F">
              <w:t>an be depicted very differently by different artists</w:t>
            </w:r>
            <w:r w:rsidR="00AE5C40">
              <w:t xml:space="preserve">, and identify this as artistic </w:t>
            </w:r>
            <w:r w:rsidR="00AE5C40" w:rsidRPr="00D05C74">
              <w:t>licence</w:t>
            </w:r>
          </w:p>
          <w:p w14:paraId="72CAE083" w14:textId="77777777" w:rsidR="00DF36FE" w:rsidRPr="00DF36FE" w:rsidRDefault="00310873" w:rsidP="00DF36FE">
            <w:pPr>
              <w:pStyle w:val="ListParagraph"/>
              <w:numPr>
                <w:ilvl w:val="0"/>
                <w:numId w:val="6"/>
              </w:numPr>
              <w:spacing w:before="120" w:after="120" w:line="240" w:lineRule="auto"/>
              <w:ind w:left="714" w:hanging="357"/>
              <w:contextualSpacing w:val="0"/>
              <w:rPr>
                <w:b/>
              </w:rPr>
            </w:pPr>
            <w:r>
              <w:t>d</w:t>
            </w:r>
            <w:r w:rsidR="00AE5C40">
              <w:t>iscuss some of the differences</w:t>
            </w:r>
            <w:r w:rsidR="003A020F" w:rsidRPr="003A020F">
              <w:t xml:space="preserve"> in artworks depicting the </w:t>
            </w:r>
            <w:r w:rsidR="00AE5C40">
              <w:t>vaccination of James Phipps by Dr Jenner</w:t>
            </w:r>
          </w:p>
          <w:p w14:paraId="28CEB7ED" w14:textId="0C9F5B1E" w:rsidR="00DF36FE" w:rsidRPr="00DF36FE" w:rsidRDefault="00DF36FE" w:rsidP="00DF36FE">
            <w:pPr>
              <w:pStyle w:val="ListParagraph"/>
              <w:numPr>
                <w:ilvl w:val="0"/>
                <w:numId w:val="6"/>
              </w:numPr>
              <w:spacing w:before="120" w:after="120" w:line="240" w:lineRule="auto"/>
              <w:ind w:left="714" w:hanging="357"/>
              <w:contextualSpacing w:val="0"/>
            </w:pPr>
            <w:r>
              <w:t xml:space="preserve">(optional) discuss some examples of artistic </w:t>
            </w:r>
            <w:r w:rsidRPr="00D05C74">
              <w:t>licence</w:t>
            </w:r>
            <w:r>
              <w:t xml:space="preserve"> in the JAMES film, describing how they enhance the storytelling </w:t>
            </w:r>
          </w:p>
          <w:p w14:paraId="7D56D289" w14:textId="1D72C4EF" w:rsidR="00746F5B" w:rsidRPr="003A020F" w:rsidRDefault="00310873" w:rsidP="00DF36FE">
            <w:pPr>
              <w:pStyle w:val="ListParagraph"/>
              <w:numPr>
                <w:ilvl w:val="0"/>
                <w:numId w:val="6"/>
              </w:numPr>
              <w:spacing w:before="120" w:after="120" w:line="240" w:lineRule="auto"/>
              <w:ind w:left="714" w:hanging="357"/>
              <w:contextualSpacing w:val="0"/>
            </w:pPr>
            <w:r>
              <w:t>c</w:t>
            </w:r>
            <w:r w:rsidR="003A020F">
              <w:t xml:space="preserve">reate original artworks </w:t>
            </w:r>
            <w:r w:rsidR="00AE5C40">
              <w:t>depicting the experiment</w:t>
            </w:r>
            <w:r w:rsidR="003A020F">
              <w:t xml:space="preserve"> using </w:t>
            </w:r>
            <w:r w:rsidR="003A020F" w:rsidRPr="0039768D">
              <w:t>historical knowl</w:t>
            </w:r>
            <w:r w:rsidR="003A020F">
              <w:t xml:space="preserve">edge and artistic </w:t>
            </w:r>
            <w:r w:rsidR="003A020F" w:rsidRPr="00D05C74">
              <w:t>licence</w:t>
            </w:r>
            <w:r w:rsidR="003A020F" w:rsidRPr="0039768D">
              <w:t xml:space="preserve"> </w:t>
            </w:r>
          </w:p>
        </w:tc>
      </w:tr>
    </w:tbl>
    <w:p w14:paraId="11E98642" w14:textId="7CCB0ACF" w:rsidR="00E26D0E" w:rsidRDefault="00214D8F" w:rsidP="007F0B94">
      <w:pPr>
        <w:spacing w:before="0" w:after="0"/>
        <w:sectPr w:rsidR="00E26D0E" w:rsidSect="00E26D0E">
          <w:type w:val="continuous"/>
          <w:pgSz w:w="16820" w:h="11900" w:orient="landscape"/>
          <w:pgMar w:top="1021" w:right="1440" w:bottom="1021" w:left="1440" w:header="708" w:footer="708" w:gutter="0"/>
          <w:cols w:num="2" w:space="708"/>
          <w:docGrid w:linePitch="360"/>
        </w:sectPr>
      </w:pPr>
      <w:r>
        <w:br/>
      </w:r>
    </w:p>
    <w:p w14:paraId="660A346A" w14:textId="0E1A28BF" w:rsidR="00FF1B31" w:rsidRDefault="00FF1B31" w:rsidP="007F0B94">
      <w:pPr>
        <w:pStyle w:val="Heading1"/>
        <w:spacing w:before="0" w:after="120"/>
      </w:pPr>
      <w:r>
        <w:lastRenderedPageBreak/>
        <w:t>Lesson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2347"/>
      </w:tblGrid>
      <w:tr w:rsidR="007F0B94" w:rsidRPr="005078BA" w14:paraId="7DDFF1F3" w14:textId="77777777" w:rsidTr="007F0B94">
        <w:trPr>
          <w:cantSplit/>
        </w:trPr>
        <w:tc>
          <w:tcPr>
            <w:tcW w:w="1701" w:type="dxa"/>
            <w:tcBorders>
              <w:bottom w:val="nil"/>
            </w:tcBorders>
            <w:shd w:val="clear" w:color="auto" w:fill="auto"/>
          </w:tcPr>
          <w:p w14:paraId="447CD872" w14:textId="1351E9EC" w:rsidR="007F0B94" w:rsidRDefault="007F0B94" w:rsidP="007F0B94">
            <w:pPr>
              <w:spacing w:before="120" w:after="120"/>
              <w:rPr>
                <w:b/>
                <w:bCs/>
                <w:color w:val="1F497D"/>
                <w:szCs w:val="22"/>
              </w:rPr>
            </w:pPr>
            <w:r>
              <w:rPr>
                <w:b/>
                <w:bCs/>
                <w:color w:val="1F497D"/>
                <w:szCs w:val="22"/>
              </w:rPr>
              <w:t>Key questions</w:t>
            </w:r>
          </w:p>
        </w:tc>
        <w:tc>
          <w:tcPr>
            <w:tcW w:w="12347" w:type="dxa"/>
            <w:tcBorders>
              <w:bottom w:val="nil"/>
            </w:tcBorders>
            <w:shd w:val="clear" w:color="auto" w:fill="auto"/>
          </w:tcPr>
          <w:p w14:paraId="0488598C" w14:textId="063D1875" w:rsidR="007F0B94" w:rsidRPr="003A020F" w:rsidRDefault="007F0B94" w:rsidP="007F0B94">
            <w:pPr>
              <w:spacing w:before="120" w:after="120"/>
              <w:rPr>
                <w:b/>
                <w:color w:val="1F497D"/>
                <w:szCs w:val="22"/>
              </w:rPr>
            </w:pPr>
            <w:r w:rsidRPr="007F0B94">
              <w:rPr>
                <w:b/>
                <w:color w:val="2E74B5" w:themeColor="accent1" w:themeShade="BF"/>
                <w:szCs w:val="22"/>
              </w:rPr>
              <w:t>How have different artists depicted Dr Jenner’s famous experiment?</w:t>
            </w:r>
            <w:r w:rsidRPr="007F0B94">
              <w:rPr>
                <w:b/>
                <w:color w:val="2E74B5" w:themeColor="accent1" w:themeShade="BF"/>
                <w:szCs w:val="22"/>
              </w:rPr>
              <w:br/>
              <w:t>What is artistic licence?</w:t>
            </w:r>
          </w:p>
        </w:tc>
      </w:tr>
      <w:tr w:rsidR="00214D8F" w:rsidRPr="005078BA" w14:paraId="0EA66704" w14:textId="77777777" w:rsidTr="007F0B94">
        <w:trPr>
          <w:cantSplit/>
        </w:trPr>
        <w:tc>
          <w:tcPr>
            <w:tcW w:w="1701" w:type="dxa"/>
            <w:tcBorders>
              <w:bottom w:val="nil"/>
            </w:tcBorders>
            <w:shd w:val="clear" w:color="auto" w:fill="auto"/>
          </w:tcPr>
          <w:p w14:paraId="11C5F0CE" w14:textId="77777777" w:rsidR="00214D8F" w:rsidRDefault="00214D8F" w:rsidP="007F0B94">
            <w:pPr>
              <w:spacing w:before="120" w:after="120"/>
              <w:rPr>
                <w:b/>
                <w:bCs/>
                <w:color w:val="1F497D"/>
                <w:szCs w:val="22"/>
              </w:rPr>
            </w:pPr>
            <w:r>
              <w:rPr>
                <w:b/>
                <w:bCs/>
                <w:color w:val="1F497D"/>
                <w:szCs w:val="22"/>
              </w:rPr>
              <w:t>Overview</w:t>
            </w:r>
          </w:p>
          <w:p w14:paraId="17497336" w14:textId="77777777" w:rsidR="00214D8F" w:rsidRDefault="00214D8F" w:rsidP="007F0B94">
            <w:pPr>
              <w:spacing w:before="120" w:after="120"/>
              <w:rPr>
                <w:b/>
                <w:bCs/>
                <w:color w:val="1F497D"/>
                <w:szCs w:val="22"/>
              </w:rPr>
            </w:pPr>
          </w:p>
        </w:tc>
        <w:tc>
          <w:tcPr>
            <w:tcW w:w="12347" w:type="dxa"/>
            <w:tcBorders>
              <w:bottom w:val="nil"/>
            </w:tcBorders>
            <w:shd w:val="clear" w:color="auto" w:fill="auto"/>
          </w:tcPr>
          <w:p w14:paraId="6681B07C" w14:textId="06B5A130" w:rsidR="003A020F" w:rsidRPr="003A020F" w:rsidRDefault="003A020F" w:rsidP="007F0B94">
            <w:pPr>
              <w:spacing w:before="120" w:after="120"/>
              <w:rPr>
                <w:b/>
                <w:color w:val="1F497D"/>
                <w:szCs w:val="22"/>
              </w:rPr>
            </w:pPr>
            <w:r w:rsidRPr="003A020F">
              <w:rPr>
                <w:b/>
                <w:color w:val="1F497D"/>
                <w:szCs w:val="22"/>
              </w:rPr>
              <w:t xml:space="preserve">An art and </w:t>
            </w:r>
            <w:r w:rsidR="007F0B94">
              <w:rPr>
                <w:b/>
                <w:color w:val="1F497D"/>
                <w:szCs w:val="22"/>
              </w:rPr>
              <w:t>English</w:t>
            </w:r>
            <w:r w:rsidRPr="003A020F">
              <w:rPr>
                <w:b/>
                <w:color w:val="1F497D"/>
                <w:szCs w:val="22"/>
              </w:rPr>
              <w:t xml:space="preserve"> activity looking at famous </w:t>
            </w:r>
            <w:r w:rsidR="009E3AD1">
              <w:rPr>
                <w:b/>
                <w:color w:val="1F497D"/>
                <w:szCs w:val="22"/>
              </w:rPr>
              <w:t xml:space="preserve">paintings of </w:t>
            </w:r>
            <w:r w:rsidR="007F0B94">
              <w:rPr>
                <w:b/>
                <w:color w:val="1F497D"/>
                <w:szCs w:val="22"/>
              </w:rPr>
              <w:t>Dr Jenner’s experiment</w:t>
            </w:r>
          </w:p>
          <w:p w14:paraId="5B4C069C" w14:textId="531D8760" w:rsidR="00214D8F" w:rsidRPr="00D4223A" w:rsidRDefault="00D4223A" w:rsidP="009E3AD1">
            <w:pPr>
              <w:spacing w:before="120" w:after="120"/>
            </w:pPr>
            <w:r w:rsidRPr="009E3AD1">
              <w:t xml:space="preserve">Children compare a number of </w:t>
            </w:r>
            <w:r w:rsidR="009E3AD1" w:rsidRPr="009E3AD1">
              <w:t>artworks</w:t>
            </w:r>
            <w:r w:rsidR="009E3AD1">
              <w:t xml:space="preserve"> depicting </w:t>
            </w:r>
            <w:r w:rsidR="0031740C">
              <w:t xml:space="preserve">Dr </w:t>
            </w:r>
            <w:r w:rsidR="009E3AD1">
              <w:t xml:space="preserve">Jenner vaccinating </w:t>
            </w:r>
            <w:r w:rsidRPr="009E3AD1">
              <w:t>James</w:t>
            </w:r>
            <w:r w:rsidR="00DF36FE" w:rsidRPr="009E3AD1">
              <w:t xml:space="preserve"> Phipps</w:t>
            </w:r>
            <w:r w:rsidRPr="009E3AD1">
              <w:t xml:space="preserve">. </w:t>
            </w:r>
            <w:r w:rsidR="009E3AD1" w:rsidRPr="009E3AD1">
              <w:t xml:space="preserve">As an optional extension activity, they discuss the use of artistic </w:t>
            </w:r>
            <w:r w:rsidR="009E3AD1" w:rsidRPr="000A7C4D">
              <w:t>licence</w:t>
            </w:r>
            <w:r w:rsidR="009E3AD1" w:rsidRPr="009E3AD1">
              <w:t xml:space="preserve"> in the JAMES film. </w:t>
            </w:r>
            <w:r w:rsidRPr="009E3AD1">
              <w:t>They then cr</w:t>
            </w:r>
            <w:r w:rsidR="009E3AD1" w:rsidRPr="009E3AD1">
              <w:t>eate their own original artwork</w:t>
            </w:r>
            <w:r w:rsidR="009E3AD1">
              <w:t xml:space="preserve"> depicting the experiment</w:t>
            </w:r>
            <w:r w:rsidR="009E3AD1" w:rsidRPr="009E3AD1">
              <w:t>.</w:t>
            </w:r>
          </w:p>
        </w:tc>
      </w:tr>
      <w:tr w:rsidR="00214D8F" w:rsidRPr="0005608F" w14:paraId="27165A1B" w14:textId="77777777" w:rsidTr="007F0B94">
        <w:trPr>
          <w:cantSplit/>
        </w:trPr>
        <w:tc>
          <w:tcPr>
            <w:tcW w:w="1701" w:type="dxa"/>
            <w:tcBorders>
              <w:top w:val="nil"/>
              <w:bottom w:val="nil"/>
              <w:right w:val="single" w:sz="4" w:space="0" w:color="auto"/>
            </w:tcBorders>
            <w:shd w:val="clear" w:color="auto" w:fill="auto"/>
          </w:tcPr>
          <w:p w14:paraId="20CABDDA" w14:textId="77777777" w:rsidR="00214D8F" w:rsidRDefault="00214D8F" w:rsidP="007F0B94">
            <w:pPr>
              <w:spacing w:before="120" w:after="120"/>
              <w:rPr>
                <w:b/>
                <w:bCs/>
                <w:color w:val="1F497D"/>
                <w:szCs w:val="22"/>
              </w:rPr>
            </w:pPr>
            <w:r>
              <w:rPr>
                <w:b/>
                <w:bCs/>
                <w:color w:val="1F497D"/>
                <w:szCs w:val="22"/>
              </w:rPr>
              <w:t>Teaching Time</w:t>
            </w:r>
          </w:p>
        </w:tc>
        <w:tc>
          <w:tcPr>
            <w:tcW w:w="12347" w:type="dxa"/>
            <w:tcBorders>
              <w:top w:val="nil"/>
              <w:left w:val="single" w:sz="4" w:space="0" w:color="auto"/>
              <w:bottom w:val="nil"/>
            </w:tcBorders>
            <w:shd w:val="clear" w:color="auto" w:fill="auto"/>
          </w:tcPr>
          <w:p w14:paraId="1CE20CEB" w14:textId="756BD012" w:rsidR="00214D8F" w:rsidRPr="0005608F" w:rsidRDefault="00D4223A" w:rsidP="009E3AD1">
            <w:pPr>
              <w:spacing w:before="120" w:after="120"/>
              <w:rPr>
                <w:b/>
                <w:color w:val="1F497D"/>
                <w:szCs w:val="22"/>
              </w:rPr>
            </w:pPr>
            <w:r>
              <w:rPr>
                <w:szCs w:val="22"/>
              </w:rPr>
              <w:t>1 hr discussion</w:t>
            </w:r>
            <w:r w:rsidR="00214D8F">
              <w:rPr>
                <w:szCs w:val="22"/>
              </w:rPr>
              <w:t xml:space="preserve"> + </w:t>
            </w:r>
            <w:r w:rsidR="009E3AD1">
              <w:rPr>
                <w:szCs w:val="22"/>
              </w:rPr>
              <w:t>practical art time</w:t>
            </w:r>
          </w:p>
        </w:tc>
      </w:tr>
      <w:tr w:rsidR="007F0B94" w:rsidRPr="0005608F" w14:paraId="521691DC" w14:textId="77777777" w:rsidTr="007F0B94">
        <w:trPr>
          <w:cantSplit/>
        </w:trPr>
        <w:tc>
          <w:tcPr>
            <w:tcW w:w="1701" w:type="dxa"/>
            <w:tcBorders>
              <w:top w:val="nil"/>
              <w:bottom w:val="single" w:sz="4" w:space="0" w:color="auto"/>
              <w:right w:val="single" w:sz="4" w:space="0" w:color="auto"/>
            </w:tcBorders>
            <w:shd w:val="clear" w:color="auto" w:fill="auto"/>
          </w:tcPr>
          <w:p w14:paraId="7BAB64E8" w14:textId="46E68F3F" w:rsidR="007F0B94" w:rsidRDefault="007F0B94" w:rsidP="007F0B94">
            <w:pPr>
              <w:spacing w:before="120" w:after="120"/>
              <w:rPr>
                <w:b/>
                <w:bCs/>
                <w:color w:val="1F497D"/>
                <w:szCs w:val="22"/>
              </w:rPr>
            </w:pPr>
            <w:r>
              <w:rPr>
                <w:b/>
                <w:bCs/>
                <w:color w:val="1F497D"/>
                <w:szCs w:val="22"/>
              </w:rPr>
              <w:t>Key words</w:t>
            </w:r>
          </w:p>
        </w:tc>
        <w:tc>
          <w:tcPr>
            <w:tcW w:w="12347" w:type="dxa"/>
            <w:tcBorders>
              <w:top w:val="nil"/>
              <w:left w:val="single" w:sz="4" w:space="0" w:color="auto"/>
              <w:bottom w:val="single" w:sz="4" w:space="0" w:color="auto"/>
            </w:tcBorders>
            <w:shd w:val="clear" w:color="auto" w:fill="auto"/>
          </w:tcPr>
          <w:p w14:paraId="794B1FF9" w14:textId="4D7D23D3" w:rsidR="007F0B94" w:rsidRDefault="007F0B94" w:rsidP="007F0B94">
            <w:pPr>
              <w:spacing w:before="120" w:after="120"/>
              <w:rPr>
                <w:szCs w:val="22"/>
              </w:rPr>
            </w:pPr>
            <w:r>
              <w:rPr>
                <w:szCs w:val="22"/>
              </w:rPr>
              <w:t>artistic licence</w:t>
            </w:r>
            <w:r w:rsidR="00396D49">
              <w:rPr>
                <w:szCs w:val="22"/>
              </w:rPr>
              <w:br/>
            </w:r>
          </w:p>
        </w:tc>
      </w:tr>
    </w:tbl>
    <w:p w14:paraId="39139B03" w14:textId="77777777" w:rsidR="00214D8F" w:rsidRDefault="00214D8F" w:rsidP="00214D8F">
      <w:pPr>
        <w:sectPr w:rsidR="00214D8F" w:rsidSect="00E26D0E">
          <w:type w:val="continuous"/>
          <w:pgSz w:w="16820" w:h="11900" w:orient="landscape"/>
          <w:pgMar w:top="1021" w:right="1440" w:bottom="1021" w:left="1440" w:header="708" w:footer="708" w:gutter="0"/>
          <w:cols w:space="708"/>
          <w:docGrid w:linePitch="360"/>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2709"/>
      </w:tblGrid>
      <w:tr w:rsidR="00576298" w:rsidRPr="00EF1ABF" w14:paraId="7CFC8331" w14:textId="77777777" w:rsidTr="00576298">
        <w:trPr>
          <w:cantSplit/>
        </w:trPr>
        <w:tc>
          <w:tcPr>
            <w:tcW w:w="2033" w:type="dxa"/>
            <w:shd w:val="clear" w:color="auto" w:fill="auto"/>
          </w:tcPr>
          <w:p w14:paraId="17411A24" w14:textId="77777777" w:rsidR="00576298" w:rsidRPr="00EF1ABF" w:rsidRDefault="00576298" w:rsidP="00922538">
            <w:r>
              <w:rPr>
                <w:b/>
                <w:bCs/>
                <w:color w:val="1F497D"/>
                <w:szCs w:val="22"/>
              </w:rPr>
              <w:lastRenderedPageBreak/>
              <w:t>Stage/</w:t>
            </w:r>
            <w:r w:rsidRPr="00EF1ABF">
              <w:rPr>
                <w:b/>
                <w:bCs/>
                <w:color w:val="1F497D"/>
                <w:szCs w:val="22"/>
              </w:rPr>
              <w:t>summary</w:t>
            </w:r>
          </w:p>
        </w:tc>
        <w:tc>
          <w:tcPr>
            <w:tcW w:w="12709" w:type="dxa"/>
            <w:shd w:val="clear" w:color="auto" w:fill="auto"/>
          </w:tcPr>
          <w:p w14:paraId="57D963AA" w14:textId="7D0E68B1" w:rsidR="00576298" w:rsidRPr="00EF1ABF" w:rsidRDefault="00576298" w:rsidP="00922538">
            <w:r>
              <w:rPr>
                <w:b/>
                <w:color w:val="1F497D"/>
                <w:szCs w:val="22"/>
              </w:rPr>
              <w:t>Running Notes</w:t>
            </w:r>
          </w:p>
        </w:tc>
      </w:tr>
      <w:tr w:rsidR="00576298" w:rsidRPr="00EF1ABF" w14:paraId="34F75950" w14:textId="77777777" w:rsidTr="00576298">
        <w:tc>
          <w:tcPr>
            <w:tcW w:w="2033" w:type="dxa"/>
            <w:shd w:val="clear" w:color="auto" w:fill="auto"/>
          </w:tcPr>
          <w:p w14:paraId="7E41DFA4" w14:textId="1D290A64" w:rsidR="00576298" w:rsidRPr="00EF1ABF" w:rsidRDefault="00576298" w:rsidP="00D57DF3">
            <w:pPr>
              <w:rPr>
                <w:b/>
                <w:bCs/>
                <w:color w:val="1F497D"/>
                <w:szCs w:val="22"/>
              </w:rPr>
            </w:pPr>
            <w:r>
              <w:rPr>
                <w:b/>
                <w:bCs/>
                <w:color w:val="1F497D"/>
                <w:szCs w:val="22"/>
              </w:rPr>
              <w:t>Introduction</w:t>
            </w:r>
          </w:p>
        </w:tc>
        <w:tc>
          <w:tcPr>
            <w:tcW w:w="12709" w:type="dxa"/>
            <w:shd w:val="clear" w:color="auto" w:fill="auto"/>
          </w:tcPr>
          <w:p w14:paraId="084F0B2A" w14:textId="25968210" w:rsidR="006B009A" w:rsidRDefault="00576298" w:rsidP="006B009A">
            <w:r w:rsidRPr="002F4E60">
              <w:t>Children look at t</w:t>
            </w:r>
            <w:r>
              <w:t>he</w:t>
            </w:r>
            <w:r w:rsidRPr="002F4E60">
              <w:t xml:space="preserve"> different artistic </w:t>
            </w:r>
            <w:r w:rsidR="006B009A">
              <w:t>depictions</w:t>
            </w:r>
            <w:r w:rsidRPr="002F4E60">
              <w:t xml:space="preserve"> of the moment when Edward Jenner vaccinated James Phipps</w:t>
            </w:r>
            <w:r w:rsidR="006B009A">
              <w:t>. The resource has been designed as a whole class discussion activity, but you might like to take a different approach –</w:t>
            </w:r>
            <w:r w:rsidR="009E3AD1">
              <w:t xml:space="preserve"> for example,</w:t>
            </w:r>
            <w:r w:rsidR="000A7C4D">
              <w:t xml:space="preserve"> different groups of children explore</w:t>
            </w:r>
            <w:r w:rsidR="006B009A">
              <w:t xml:space="preserve"> different picture</w:t>
            </w:r>
            <w:r w:rsidR="000A7C4D">
              <w:t>s</w:t>
            </w:r>
            <w:r w:rsidR="006B009A">
              <w:t xml:space="preserve"> and report back to the rest of the class.</w:t>
            </w:r>
            <w:r w:rsidR="00C03869">
              <w:t xml:space="preserve"> You might like to create a table with some of these questions for children to fill in about each picture.</w:t>
            </w:r>
          </w:p>
          <w:p w14:paraId="1FE9EDDA" w14:textId="5D12052A" w:rsidR="006B009A" w:rsidRDefault="006B009A" w:rsidP="006B009A">
            <w:r>
              <w:t>There are more detailed discussion prompts for each individual picture, but some general questions for the children to consider:</w:t>
            </w:r>
          </w:p>
          <w:p w14:paraId="2AC4D96B" w14:textId="5A97CA5C" w:rsidR="00EC055C" w:rsidRDefault="0031740C" w:rsidP="00EC055C">
            <w:pPr>
              <w:spacing w:before="60" w:after="60"/>
            </w:pPr>
            <w:r>
              <w:rPr>
                <w:b/>
              </w:rPr>
              <w:t xml:space="preserve">What medium has the artist used? </w:t>
            </w:r>
            <w:r>
              <w:t>Is it a painting, a photograph, a film still?</w:t>
            </w:r>
          </w:p>
          <w:p w14:paraId="0C3B0317" w14:textId="394A92FE" w:rsidR="00952F89" w:rsidRPr="00952F89" w:rsidRDefault="00952F89" w:rsidP="00EC055C">
            <w:pPr>
              <w:spacing w:before="60" w:after="60"/>
              <w:rPr>
                <w:b/>
              </w:rPr>
            </w:pPr>
            <w:r>
              <w:rPr>
                <w:b/>
              </w:rPr>
              <w:t>Where is your eye first drawn to in the picture?</w:t>
            </w:r>
          </w:p>
          <w:p w14:paraId="06D80AE2" w14:textId="2ED461F4" w:rsidR="00EC055C" w:rsidRDefault="006B009A" w:rsidP="00EC055C">
            <w:pPr>
              <w:spacing w:before="60" w:after="60"/>
            </w:pPr>
            <w:r w:rsidRPr="006B009A">
              <w:rPr>
                <w:b/>
              </w:rPr>
              <w:t xml:space="preserve">What is the style </w:t>
            </w:r>
            <w:r w:rsidR="00EC055C">
              <w:rPr>
                <w:b/>
              </w:rPr>
              <w:t xml:space="preserve">and mood </w:t>
            </w:r>
            <w:r w:rsidRPr="006B009A">
              <w:rPr>
                <w:b/>
              </w:rPr>
              <w:t>of the picture?</w:t>
            </w:r>
            <w:r>
              <w:t xml:space="preserve"> </w:t>
            </w:r>
            <w:r w:rsidR="00DF36FE">
              <w:t>Is it naturalistic</w:t>
            </w:r>
            <w:r w:rsidR="00EC055C">
              <w:t xml:space="preserve"> or symbolic</w:t>
            </w:r>
            <w:r w:rsidR="0031740C">
              <w:t xml:space="preserve">? </w:t>
            </w:r>
            <w:r w:rsidR="00EC055C">
              <w:t>D</w:t>
            </w:r>
            <w:r w:rsidR="0031740C">
              <w:t>ramatic</w:t>
            </w:r>
            <w:r w:rsidR="00EC055C">
              <w:t xml:space="preserve"> and lively, or calm and subdued? </w:t>
            </w:r>
          </w:p>
          <w:p w14:paraId="5BE5D239" w14:textId="29262A70" w:rsidR="00EC055C" w:rsidRDefault="006B009A" w:rsidP="00EC055C">
            <w:pPr>
              <w:spacing w:before="60" w:after="60"/>
            </w:pPr>
            <w:r w:rsidRPr="006B009A">
              <w:rPr>
                <w:b/>
              </w:rPr>
              <w:t>How is James depicted?</w:t>
            </w:r>
            <w:r>
              <w:t xml:space="preserve"> Is he frightened and struggling</w:t>
            </w:r>
            <w:r w:rsidR="006E3F2F">
              <w:t>,</w:t>
            </w:r>
            <w:r>
              <w:t xml:space="preserve"> or calm?</w:t>
            </w:r>
            <w:r w:rsidR="00DF36FE">
              <w:t xml:space="preserve"> Who is holding him?</w:t>
            </w:r>
            <w:r w:rsidR="00EC055C">
              <w:t xml:space="preserve"> </w:t>
            </w:r>
          </w:p>
          <w:p w14:paraId="1D9E7A46" w14:textId="1ABEB6B7" w:rsidR="00EC055C" w:rsidRDefault="006B009A" w:rsidP="00EC055C">
            <w:pPr>
              <w:spacing w:before="60" w:after="60"/>
            </w:pPr>
            <w:r w:rsidRPr="006B009A">
              <w:rPr>
                <w:b/>
              </w:rPr>
              <w:t>How is Dr Jenner depicted?</w:t>
            </w:r>
            <w:r>
              <w:t xml:space="preserve"> Does he appear gentle and caring or rough and menacing?</w:t>
            </w:r>
            <w:r w:rsidR="0031740C">
              <w:t xml:space="preserve"> </w:t>
            </w:r>
            <w:r w:rsidR="00EC055C">
              <w:t>Does he strike you as being a thoughtful diligent doctor and scientist, or reckless and ruthless?</w:t>
            </w:r>
          </w:p>
          <w:p w14:paraId="558951E9" w14:textId="54CC0F94" w:rsidR="006B009A" w:rsidRPr="0031740C" w:rsidRDefault="00DF36FE" w:rsidP="00EC055C">
            <w:pPr>
              <w:spacing w:before="60" w:after="60"/>
            </w:pPr>
            <w:r w:rsidRPr="00DF36FE">
              <w:rPr>
                <w:b/>
              </w:rPr>
              <w:t>Where is the painting set?</w:t>
            </w:r>
            <w:r w:rsidR="0031740C">
              <w:rPr>
                <w:b/>
              </w:rPr>
              <w:t xml:space="preserve"> </w:t>
            </w:r>
            <w:r w:rsidR="0031740C">
              <w:t>Indoors or outdoors or both?</w:t>
            </w:r>
            <w:r w:rsidR="00C11FAE">
              <w:t xml:space="preserve"> Day or night?</w:t>
            </w:r>
          </w:p>
          <w:p w14:paraId="15270A03" w14:textId="15B7C7BF" w:rsidR="00C11FAE" w:rsidRDefault="00DF36FE" w:rsidP="00C11FAE">
            <w:pPr>
              <w:spacing w:before="60" w:after="60"/>
            </w:pPr>
            <w:r w:rsidRPr="00DF36FE">
              <w:rPr>
                <w:b/>
              </w:rPr>
              <w:t>Who</w:t>
            </w:r>
            <w:r w:rsidR="006E3F2F">
              <w:rPr>
                <w:b/>
              </w:rPr>
              <w:t xml:space="preserve"> else</w:t>
            </w:r>
            <w:r w:rsidRPr="00DF36FE">
              <w:rPr>
                <w:b/>
              </w:rPr>
              <w:t xml:space="preserve"> is </w:t>
            </w:r>
            <w:r w:rsidR="006E3F2F">
              <w:rPr>
                <w:b/>
              </w:rPr>
              <w:t xml:space="preserve">present in the picture? </w:t>
            </w:r>
            <w:r w:rsidR="00EC055C">
              <w:rPr>
                <w:b/>
              </w:rPr>
              <w:t xml:space="preserve">What are their reactions? </w:t>
            </w:r>
            <w:r w:rsidR="0031740C">
              <w:t xml:space="preserve">Is Sarah </w:t>
            </w:r>
            <w:proofErr w:type="spellStart"/>
            <w:r w:rsidR="0031740C">
              <w:t>Nelmes</w:t>
            </w:r>
            <w:proofErr w:type="spellEnd"/>
            <w:r w:rsidR="0031740C">
              <w:t xml:space="preserve"> there? James’s family? Do the onlookers appear calm and relaxed, or do they appear shocked and anxious?</w:t>
            </w:r>
          </w:p>
          <w:p w14:paraId="467695C5" w14:textId="4EB0FC33" w:rsidR="00C11FAE" w:rsidRPr="00C11FAE" w:rsidRDefault="00C11FAE" w:rsidP="00C11FAE">
            <w:pPr>
              <w:spacing w:before="60" w:after="60"/>
              <w:rPr>
                <w:b/>
              </w:rPr>
            </w:pPr>
            <w:r>
              <w:rPr>
                <w:b/>
              </w:rPr>
              <w:t>What do you like about the painting? Why?</w:t>
            </w:r>
          </w:p>
          <w:p w14:paraId="76C82304" w14:textId="77777777" w:rsidR="00C11FAE" w:rsidRDefault="00C11FAE" w:rsidP="006E3F2F">
            <w:pPr>
              <w:spacing w:before="0" w:after="0"/>
            </w:pPr>
          </w:p>
          <w:p w14:paraId="068C0CB8" w14:textId="5DCAF412" w:rsidR="0031740C" w:rsidRDefault="0031740C" w:rsidP="006E3F2F">
            <w:pPr>
              <w:spacing w:before="0" w:after="0"/>
              <w:rPr>
                <w:b/>
              </w:rPr>
            </w:pPr>
            <w:r>
              <w:t xml:space="preserve">For more ideas on how to explore paintings, take a look at </w:t>
            </w:r>
            <w:r w:rsidR="00EC055C">
              <w:t>this guide by the National Gallery:</w:t>
            </w:r>
            <w:r w:rsidR="00EC055C">
              <w:br/>
            </w:r>
            <w:r>
              <w:rPr>
                <w:b/>
              </w:rPr>
              <w:br/>
            </w:r>
            <w:hyperlink r:id="rId16" w:history="1">
              <w:r w:rsidRPr="005659A8">
                <w:rPr>
                  <w:rStyle w:val="Hyperlink"/>
                  <w:b/>
                </w:rPr>
                <w:t>http://www.nationalgallery.org.uk/learning/inspired-by-the-collection/writing/how-to-read-a-painting/*/viewPage/1</w:t>
              </w:r>
            </w:hyperlink>
          </w:p>
          <w:p w14:paraId="7643600C" w14:textId="4E024BCD" w:rsidR="00576298" w:rsidRPr="006E3F2F" w:rsidRDefault="00576298" w:rsidP="006E3F2F">
            <w:pPr>
              <w:spacing w:before="0" w:after="0"/>
            </w:pPr>
          </w:p>
        </w:tc>
      </w:tr>
      <w:tr w:rsidR="00576298" w:rsidRPr="00EF1ABF" w14:paraId="3EE00FF1" w14:textId="77777777" w:rsidTr="00576298">
        <w:tc>
          <w:tcPr>
            <w:tcW w:w="2033" w:type="dxa"/>
            <w:shd w:val="clear" w:color="auto" w:fill="auto"/>
          </w:tcPr>
          <w:p w14:paraId="0EC8467E" w14:textId="3799AF46" w:rsidR="00576298" w:rsidRDefault="006E3F2F" w:rsidP="00214D8F">
            <w:pPr>
              <w:rPr>
                <w:b/>
                <w:bCs/>
                <w:color w:val="1F497D"/>
                <w:szCs w:val="22"/>
              </w:rPr>
            </w:pPr>
            <w:r>
              <w:rPr>
                <w:b/>
                <w:bCs/>
                <w:color w:val="1F497D"/>
                <w:szCs w:val="22"/>
              </w:rPr>
              <w:t>TP2</w:t>
            </w:r>
          </w:p>
        </w:tc>
        <w:tc>
          <w:tcPr>
            <w:tcW w:w="12709" w:type="dxa"/>
            <w:shd w:val="clear" w:color="auto" w:fill="auto"/>
          </w:tcPr>
          <w:p w14:paraId="6A9E3599" w14:textId="060F8B3C" w:rsidR="00576298" w:rsidRDefault="00576298" w:rsidP="001E6C74">
            <w:pPr>
              <w:rPr>
                <w:bCs/>
                <w:color w:val="1F497D"/>
                <w:szCs w:val="22"/>
              </w:rPr>
            </w:pPr>
            <w:r w:rsidRPr="001E6C74">
              <w:rPr>
                <w:b/>
                <w:bCs/>
                <w:color w:val="1F497D"/>
                <w:szCs w:val="22"/>
              </w:rPr>
              <w:t>Jenner: Smallpox</w:t>
            </w:r>
            <w:r>
              <w:rPr>
                <w:b/>
                <w:bCs/>
                <w:color w:val="1F497D"/>
                <w:szCs w:val="22"/>
              </w:rPr>
              <w:t xml:space="preserve"> is Stemmed – </w:t>
            </w:r>
            <w:r w:rsidRPr="005C523C">
              <w:rPr>
                <w:bCs/>
                <w:color w:val="1F497D"/>
                <w:szCs w:val="22"/>
              </w:rPr>
              <w:t>Robert A. Thom, c1950</w:t>
            </w:r>
          </w:p>
          <w:p w14:paraId="7F5E53D6" w14:textId="77777777" w:rsidR="00952F89" w:rsidRDefault="00576298" w:rsidP="00DA3409">
            <w:r w:rsidRPr="00264DF3">
              <w:t xml:space="preserve">This </w:t>
            </w:r>
            <w:r>
              <w:t>oil painting is</w:t>
            </w:r>
            <w:r w:rsidRPr="00264DF3">
              <w:t xml:space="preserve"> by an Ameri</w:t>
            </w:r>
            <w:r>
              <w:t xml:space="preserve">can illustrator, </w:t>
            </w:r>
            <w:r w:rsidRPr="00264DF3">
              <w:t>Robert A. Thom</w:t>
            </w:r>
            <w:r>
              <w:t xml:space="preserve">. It is </w:t>
            </w:r>
            <w:r w:rsidRPr="00264DF3">
              <w:t xml:space="preserve">part of a series called </w:t>
            </w:r>
            <w:r w:rsidRPr="00264DF3">
              <w:rPr>
                <w:i/>
              </w:rPr>
              <w:t>A History of Medicine</w:t>
            </w:r>
            <w:r w:rsidRPr="00264DF3">
              <w:t>, commissioned</w:t>
            </w:r>
            <w:r>
              <w:t xml:space="preserve"> in the 1950s</w:t>
            </w:r>
            <w:r w:rsidRPr="00264DF3">
              <w:t xml:space="preserve"> by an American pharmaceutical company</w:t>
            </w:r>
            <w:r>
              <w:t>,</w:t>
            </w:r>
            <w:r w:rsidRPr="00264DF3">
              <w:t xml:space="preserve"> Parke-Davis</w:t>
            </w:r>
            <w:r>
              <w:t>. Thom’s pictures became very famous in the United States appearing in doctors’ waiting rooms, pharmacies and even in calendars in people’s homes. This picture was painted at a time when there was a big drive in America to develop a safe and effective vaccine against the dreaded polio disease. It is currently on display at the University of Michigan.</w:t>
            </w:r>
            <w:r w:rsidR="00C11FAE">
              <w:br/>
            </w:r>
          </w:p>
          <w:p w14:paraId="240600E1" w14:textId="60C34289" w:rsidR="00576298" w:rsidRPr="00894CB7" w:rsidRDefault="00576298" w:rsidP="00DA3409">
            <w:r>
              <w:lastRenderedPageBreak/>
              <w:t xml:space="preserve">Thom said of his paintings: </w:t>
            </w:r>
            <w:r w:rsidRPr="00A55BBD">
              <w:rPr>
                <w:i/>
              </w:rPr>
              <w:t>“You can’t fake history. You have to know how people lived, what they wore, their physical surroundings, the architecture and furniture of the time, the tools of the physicians. My responsibility is to make you forget they’re paintings and feel that you’re actually there”.</w:t>
            </w:r>
          </w:p>
          <w:p w14:paraId="53432109" w14:textId="4B6A6016" w:rsidR="00576298" w:rsidRDefault="00576298" w:rsidP="00DA3409">
            <w:r>
              <w:t>(Th</w:t>
            </w:r>
            <w:r w:rsidR="006E3F2F">
              <w:t>e other pictures on TP3</w:t>
            </w:r>
            <w:r>
              <w:t xml:space="preserve"> are Thom’s pictures for the same series of Louis Pasteur, Antoine van Leeuwenhoek and Hippocrates)</w:t>
            </w:r>
          </w:p>
          <w:p w14:paraId="15065106" w14:textId="77777777" w:rsidR="006E3F2F" w:rsidRDefault="006E3F2F" w:rsidP="00DA3409">
            <w:pPr>
              <w:rPr>
                <w:b/>
                <w:bCs/>
                <w:color w:val="1F497D"/>
                <w:szCs w:val="22"/>
              </w:rPr>
            </w:pPr>
          </w:p>
          <w:p w14:paraId="17CA4D8B" w14:textId="77777777" w:rsidR="00576298" w:rsidRDefault="00576298" w:rsidP="00DA3409">
            <w:pPr>
              <w:rPr>
                <w:b/>
                <w:bCs/>
                <w:color w:val="1F497D"/>
                <w:szCs w:val="22"/>
              </w:rPr>
            </w:pPr>
            <w:r w:rsidRPr="00DA3409">
              <w:rPr>
                <w:b/>
                <w:bCs/>
                <w:color w:val="1F497D"/>
                <w:szCs w:val="22"/>
              </w:rPr>
              <w:t>Discussion</w:t>
            </w:r>
          </w:p>
          <w:p w14:paraId="2646BCBD" w14:textId="5CCE3E06" w:rsidR="00576298" w:rsidRDefault="00576298" w:rsidP="00DA3409">
            <w:pPr>
              <w:rPr>
                <w:i/>
              </w:rPr>
            </w:pPr>
            <w:r>
              <w:t>How has the artist tried to “make you forget it’s a painting and feel that you’re actually there”?</w:t>
            </w:r>
            <w:r>
              <w:br/>
              <w:t>(</w:t>
            </w:r>
            <w:r>
              <w:rPr>
                <w:i/>
              </w:rPr>
              <w:t xml:space="preserve">It is painted in a very naturalistic and lifelike </w:t>
            </w:r>
            <w:r w:rsidRPr="00607BAD">
              <w:rPr>
                <w:i/>
              </w:rPr>
              <w:t>style</w:t>
            </w:r>
            <w:r>
              <w:rPr>
                <w:i/>
              </w:rPr>
              <w:t xml:space="preserve"> – almost like a photograph. There are lots of period details like the clothing and furniture. The </w:t>
            </w:r>
            <w:r w:rsidRPr="000A7C4D">
              <w:rPr>
                <w:i/>
              </w:rPr>
              <w:t>colours</w:t>
            </w:r>
            <w:r>
              <w:rPr>
                <w:i/>
              </w:rPr>
              <w:t xml:space="preserve"> look natural and subdued and the characters don’t look overly dramatic or </w:t>
            </w:r>
            <w:r w:rsidR="00C11FAE">
              <w:rPr>
                <w:i/>
              </w:rPr>
              <w:t>posed</w:t>
            </w:r>
            <w:r>
              <w:rPr>
                <w:i/>
              </w:rPr>
              <w:t xml:space="preserve">. The picture feels still and calm) </w:t>
            </w:r>
          </w:p>
          <w:p w14:paraId="37857B84" w14:textId="305AC76D" w:rsidR="00576298" w:rsidRDefault="00576298" w:rsidP="00DA3409">
            <w:r>
              <w:t xml:space="preserve">How has the artist portrayed </w:t>
            </w:r>
            <w:r w:rsidR="006E3F2F">
              <w:t>Dr Jenner</w:t>
            </w:r>
            <w:r>
              <w:t xml:space="preserve">? </w:t>
            </w:r>
            <w:r>
              <w:br/>
              <w:t>(</w:t>
            </w:r>
            <w:r w:rsidR="00C11FAE">
              <w:rPr>
                <w:i/>
              </w:rPr>
              <w:t>His clothes and hair are meticulously neat and tidy, he</w:t>
            </w:r>
            <w:r w:rsidR="006E3F2F">
              <w:rPr>
                <w:i/>
              </w:rPr>
              <w:t xml:space="preserve"> is</w:t>
            </w:r>
            <w:r w:rsidR="006E3F2F">
              <w:t xml:space="preserve"> </w:t>
            </w:r>
            <w:r w:rsidR="006E3F2F" w:rsidRPr="006E3F2F">
              <w:rPr>
                <w:i/>
              </w:rPr>
              <w:t>s</w:t>
            </w:r>
            <w:r>
              <w:rPr>
                <w:i/>
              </w:rPr>
              <w:t>itting st</w:t>
            </w:r>
            <w:r w:rsidR="006E3F2F">
              <w:rPr>
                <w:i/>
              </w:rPr>
              <w:t>raight-backed in his chair and looks</w:t>
            </w:r>
            <w:r>
              <w:rPr>
                <w:i/>
              </w:rPr>
              <w:t xml:space="preserve"> very calm, methodical and scientific</w:t>
            </w:r>
            <w:r>
              <w:t xml:space="preserve">) </w:t>
            </w:r>
          </w:p>
          <w:p w14:paraId="1D860EBE" w14:textId="2B5361F0" w:rsidR="00576298" w:rsidRDefault="006E3F2F" w:rsidP="00DA3409">
            <w:pPr>
              <w:rPr>
                <w:i/>
              </w:rPr>
            </w:pPr>
            <w:r>
              <w:t>What about James</w:t>
            </w:r>
            <w:r w:rsidR="00576298">
              <w:t xml:space="preserve">? </w:t>
            </w:r>
            <w:r>
              <w:t xml:space="preserve">Does he look scared? </w:t>
            </w:r>
            <w:r w:rsidR="00C11FAE">
              <w:t xml:space="preserve">Who is holding him? How </w:t>
            </w:r>
            <w:r w:rsidR="00576298">
              <w:t>is she holding him?                                                                                                                                                               (</w:t>
            </w:r>
            <w:r w:rsidR="00576298">
              <w:rPr>
                <w:i/>
              </w:rPr>
              <w:t xml:space="preserve">James looks a little bit scared, and he has his eyes closed. But the lady holding him – who might be a maid or perhaps his mother – </w:t>
            </w:r>
            <w:r>
              <w:rPr>
                <w:i/>
              </w:rPr>
              <w:t xml:space="preserve">seems to be </w:t>
            </w:r>
            <w:r w:rsidR="00C11FAE">
              <w:rPr>
                <w:i/>
              </w:rPr>
              <w:t>holding</w:t>
            </w:r>
            <w:r w:rsidR="00576298">
              <w:rPr>
                <w:i/>
              </w:rPr>
              <w:t xml:space="preserve"> his head reassuringly</w:t>
            </w:r>
            <w:r>
              <w:rPr>
                <w:i/>
              </w:rPr>
              <w:t xml:space="preserve"> rather than holding him down</w:t>
            </w:r>
            <w:r w:rsidR="00576298" w:rsidRPr="001B12BB">
              <w:rPr>
                <w:i/>
              </w:rPr>
              <w:t>)</w:t>
            </w:r>
            <w:r w:rsidR="00576298">
              <w:rPr>
                <w:i/>
              </w:rPr>
              <w:t xml:space="preserve"> </w:t>
            </w:r>
          </w:p>
          <w:p w14:paraId="4DA9C65D" w14:textId="4FCE68C2" w:rsidR="006E3F2F" w:rsidRPr="006E3F2F" w:rsidRDefault="000A7C4D" w:rsidP="00DA3409">
            <w:r>
              <w:t xml:space="preserve">Is Sarah </w:t>
            </w:r>
            <w:proofErr w:type="spellStart"/>
            <w:r>
              <w:t>Nel</w:t>
            </w:r>
            <w:r w:rsidR="006E3F2F">
              <w:t>mes</w:t>
            </w:r>
            <w:proofErr w:type="spellEnd"/>
            <w:r w:rsidR="006E3F2F">
              <w:t xml:space="preserve"> in this picture?</w:t>
            </w:r>
            <w:r w:rsidR="006E3F2F">
              <w:br/>
            </w:r>
            <w:r w:rsidR="006E3F2F">
              <w:rPr>
                <w:i/>
              </w:rPr>
              <w:t>(Yes – the lady with the bandage on her hand)</w:t>
            </w:r>
          </w:p>
          <w:p w14:paraId="38673E07" w14:textId="268FC2CB" w:rsidR="00576298" w:rsidRPr="00DA3409" w:rsidRDefault="00576298" w:rsidP="00DA3409">
            <w:pPr>
              <w:rPr>
                <w:b/>
                <w:bCs/>
                <w:color w:val="1F497D"/>
                <w:szCs w:val="22"/>
              </w:rPr>
            </w:pPr>
            <w:r>
              <w:t xml:space="preserve">Why might a pharmaceutical company (a company that manufactures medicines and vaccines) commission an artist to paint this picture for them?       </w:t>
            </w:r>
            <w:r>
              <w:br/>
              <w:t>(</w:t>
            </w:r>
            <w:r>
              <w:rPr>
                <w:i/>
              </w:rPr>
              <w:t xml:space="preserve">To celebrate one of the greatest achievements in the field of medicine. In </w:t>
            </w:r>
            <w:r w:rsidRPr="00305894">
              <w:rPr>
                <w:b/>
                <w:i/>
                <w:u w:val="single"/>
              </w:rPr>
              <w:t>The Great Vaccine Debate</w:t>
            </w:r>
            <w:r>
              <w:rPr>
                <w:i/>
              </w:rPr>
              <w:t xml:space="preserve"> resource, children can learn about the big debate about vaccines that occurred </w:t>
            </w:r>
            <w:r w:rsidR="006E3F2F">
              <w:rPr>
                <w:i/>
              </w:rPr>
              <w:t>immediately following</w:t>
            </w:r>
            <w:r>
              <w:rPr>
                <w:i/>
              </w:rPr>
              <w:t xml:space="preserve"> </w:t>
            </w:r>
            <w:r w:rsidR="00041AFD">
              <w:rPr>
                <w:i/>
              </w:rPr>
              <w:t xml:space="preserve">Dr </w:t>
            </w:r>
            <w:r>
              <w:rPr>
                <w:i/>
              </w:rPr>
              <w:t xml:space="preserve">Jenner’s discovery. Unfortunately, vaccination continued – and continues! – </w:t>
            </w:r>
            <w:proofErr w:type="gramStart"/>
            <w:r>
              <w:rPr>
                <w:i/>
              </w:rPr>
              <w:t>to</w:t>
            </w:r>
            <w:proofErr w:type="gramEnd"/>
            <w:r>
              <w:rPr>
                <w:i/>
              </w:rPr>
              <w:t xml:space="preserve"> have a small but significant number of opponents. There was therefore </w:t>
            </w:r>
            <w:r w:rsidR="006E3F2F">
              <w:rPr>
                <w:i/>
              </w:rPr>
              <w:t xml:space="preserve">perhaps </w:t>
            </w:r>
            <w:r>
              <w:rPr>
                <w:i/>
              </w:rPr>
              <w:t xml:space="preserve"> a need to promote and celebrate vaccination among the general public, especially at a time when scientists were trying to invent a safe </w:t>
            </w:r>
            <w:r w:rsidR="006E3F2F">
              <w:rPr>
                <w:i/>
              </w:rPr>
              <w:t xml:space="preserve">and </w:t>
            </w:r>
            <w:r>
              <w:rPr>
                <w:i/>
              </w:rPr>
              <w:t>effective polio vaccine)</w:t>
            </w:r>
          </w:p>
          <w:p w14:paraId="72FB3969" w14:textId="77777777" w:rsidR="00C11FAE" w:rsidRDefault="00576298" w:rsidP="00952F89">
            <w:r>
              <w:t>Do you think the fact that a pharmaceutical company commissioned the painting might have affected the way this moment was portrayed?</w:t>
            </w:r>
            <w:r>
              <w:br/>
            </w:r>
            <w:r w:rsidRPr="005C523C">
              <w:rPr>
                <w:i/>
              </w:rPr>
              <w:t>(They would probably want a picture that showed Dr Jenner to be a meticulous scientist and to show the experiment as calm and rational</w:t>
            </w:r>
            <w:r>
              <w:rPr>
                <w:i/>
              </w:rPr>
              <w:t>. They might have wanted a picture that seems realistic and factual rather than dramatic</w:t>
            </w:r>
            <w:r w:rsidRPr="005C523C">
              <w:rPr>
                <w:i/>
              </w:rPr>
              <w:t>)</w:t>
            </w:r>
            <w:r>
              <w:t xml:space="preserve"> </w:t>
            </w:r>
          </w:p>
          <w:p w14:paraId="589A28E7" w14:textId="3DDC5D1C" w:rsidR="007117CF" w:rsidRPr="00DA3409" w:rsidRDefault="007117CF" w:rsidP="00952F89">
            <w:pPr>
              <w:rPr>
                <w:b/>
                <w:bCs/>
                <w:color w:val="1F497D"/>
                <w:szCs w:val="22"/>
              </w:rPr>
            </w:pPr>
          </w:p>
        </w:tc>
      </w:tr>
      <w:tr w:rsidR="00576298" w:rsidRPr="00EF1ABF" w14:paraId="4629FC43" w14:textId="77777777" w:rsidTr="00576298">
        <w:tc>
          <w:tcPr>
            <w:tcW w:w="2033" w:type="dxa"/>
            <w:shd w:val="clear" w:color="auto" w:fill="auto"/>
          </w:tcPr>
          <w:p w14:paraId="5A0797B0" w14:textId="76F43F45" w:rsidR="00576298" w:rsidRDefault="00C11FAE" w:rsidP="00D57DF3">
            <w:pPr>
              <w:rPr>
                <w:b/>
                <w:bCs/>
                <w:color w:val="1F497D"/>
                <w:szCs w:val="22"/>
              </w:rPr>
            </w:pPr>
            <w:r>
              <w:rPr>
                <w:b/>
                <w:bCs/>
                <w:color w:val="1F497D"/>
                <w:szCs w:val="22"/>
              </w:rPr>
              <w:lastRenderedPageBreak/>
              <w:t>TP4</w:t>
            </w:r>
          </w:p>
        </w:tc>
        <w:tc>
          <w:tcPr>
            <w:tcW w:w="12709" w:type="dxa"/>
            <w:shd w:val="clear" w:color="auto" w:fill="auto"/>
          </w:tcPr>
          <w:p w14:paraId="2857269D" w14:textId="7EC47DA8" w:rsidR="00576298" w:rsidRPr="00DA3409" w:rsidRDefault="00576298" w:rsidP="00DA3409">
            <w:pPr>
              <w:rPr>
                <w:b/>
                <w:bCs/>
                <w:color w:val="1F497D"/>
                <w:szCs w:val="22"/>
              </w:rPr>
            </w:pPr>
            <w:r w:rsidRPr="00DA3409">
              <w:rPr>
                <w:b/>
                <w:bCs/>
                <w:color w:val="1F497D"/>
                <w:szCs w:val="22"/>
              </w:rPr>
              <w:t>Dr Jenner performing the first vaccinati</w:t>
            </w:r>
            <w:r>
              <w:rPr>
                <w:b/>
                <w:bCs/>
                <w:color w:val="1F497D"/>
                <w:szCs w:val="22"/>
              </w:rPr>
              <w:t xml:space="preserve">on against smallpox in 1796 </w:t>
            </w:r>
            <w:r w:rsidRPr="001F3F70">
              <w:rPr>
                <w:bCs/>
                <w:color w:val="1F497D"/>
                <w:szCs w:val="22"/>
              </w:rPr>
              <w:t xml:space="preserve">–  Gaston-Theodore </w:t>
            </w:r>
            <w:proofErr w:type="spellStart"/>
            <w:r w:rsidRPr="001F3F70">
              <w:rPr>
                <w:bCs/>
                <w:color w:val="1F497D"/>
                <w:szCs w:val="22"/>
              </w:rPr>
              <w:t>Melingue</w:t>
            </w:r>
            <w:proofErr w:type="spellEnd"/>
            <w:r w:rsidRPr="001F3F70">
              <w:rPr>
                <w:bCs/>
                <w:color w:val="1F497D"/>
                <w:szCs w:val="22"/>
              </w:rPr>
              <w:t xml:space="preserve">, 1879 </w:t>
            </w:r>
          </w:p>
          <w:p w14:paraId="202D01EA" w14:textId="77777777" w:rsidR="00576298" w:rsidRPr="00A90CE9" w:rsidRDefault="00576298" w:rsidP="00DA3409">
            <w:r w:rsidRPr="00A90CE9">
              <w:t xml:space="preserve">This oil painting currently hangs on the Staircase of </w:t>
            </w:r>
            <w:r w:rsidRPr="000A7C4D">
              <w:t>Honour</w:t>
            </w:r>
            <w:r w:rsidRPr="00A90CE9">
              <w:t xml:space="preserve"> at the Academy of Medicine in France. </w:t>
            </w:r>
          </w:p>
          <w:p w14:paraId="2AD666C9" w14:textId="77777777" w:rsidR="007117CF" w:rsidRDefault="007117CF" w:rsidP="00894CB7">
            <w:pPr>
              <w:rPr>
                <w:b/>
                <w:bCs/>
                <w:color w:val="1F497D"/>
                <w:szCs w:val="22"/>
              </w:rPr>
            </w:pPr>
          </w:p>
          <w:p w14:paraId="677C9E8F" w14:textId="77777777" w:rsidR="00576298" w:rsidRDefault="00576298" w:rsidP="00894CB7">
            <w:pPr>
              <w:rPr>
                <w:b/>
                <w:bCs/>
                <w:color w:val="1F497D"/>
                <w:szCs w:val="22"/>
              </w:rPr>
            </w:pPr>
            <w:r w:rsidRPr="00894CB7">
              <w:rPr>
                <w:b/>
                <w:bCs/>
                <w:color w:val="1F497D"/>
                <w:szCs w:val="22"/>
              </w:rPr>
              <w:t>Discussion</w:t>
            </w:r>
          </w:p>
          <w:p w14:paraId="10FACD9B" w14:textId="7ABE78F1" w:rsidR="00576298" w:rsidRDefault="00576298" w:rsidP="00894CB7">
            <w:r>
              <w:t xml:space="preserve">How has the artist made this a </w:t>
            </w:r>
            <w:r w:rsidRPr="00761BA5">
              <w:rPr>
                <w:b/>
              </w:rPr>
              <w:t>dramatic</w:t>
            </w:r>
            <w:r>
              <w:t xml:space="preserve"> picture?                                                                                                               </w:t>
            </w:r>
            <w:r w:rsidR="006E3F2F">
              <w:br/>
            </w:r>
            <w:r>
              <w:t>(</w:t>
            </w:r>
            <w:r>
              <w:rPr>
                <w:i/>
              </w:rPr>
              <w:t>The</w:t>
            </w:r>
            <w:r w:rsidRPr="00894CB7">
              <w:rPr>
                <w:i/>
              </w:rPr>
              <w:t xml:space="preserve"> style</w:t>
            </w:r>
            <w:r>
              <w:rPr>
                <w:i/>
              </w:rPr>
              <w:t xml:space="preserve"> is naturalistic </w:t>
            </w:r>
            <w:r w:rsidR="00C11FAE">
              <w:rPr>
                <w:i/>
              </w:rPr>
              <w:t xml:space="preserve">but </w:t>
            </w:r>
            <w:r w:rsidR="00325997">
              <w:rPr>
                <w:i/>
              </w:rPr>
              <w:t xml:space="preserve">more imaginative </w:t>
            </w:r>
            <w:r>
              <w:rPr>
                <w:i/>
              </w:rPr>
              <w:t xml:space="preserve">and </w:t>
            </w:r>
            <w:r w:rsidR="00325997">
              <w:rPr>
                <w:i/>
              </w:rPr>
              <w:t>expressive</w:t>
            </w:r>
            <w:r>
              <w:rPr>
                <w:i/>
              </w:rPr>
              <w:t xml:space="preserve"> than in the Thom picture; it is more lively and animated and </w:t>
            </w:r>
            <w:r w:rsidR="00C11FAE">
              <w:rPr>
                <w:i/>
              </w:rPr>
              <w:t>the figures have dramatic poses</w:t>
            </w:r>
            <w:r>
              <w:rPr>
                <w:i/>
              </w:rPr>
              <w:t xml:space="preserve">. </w:t>
            </w:r>
            <w:r w:rsidR="00952F89">
              <w:rPr>
                <w:i/>
              </w:rPr>
              <w:t xml:space="preserve">All the </w:t>
            </w:r>
            <w:r>
              <w:rPr>
                <w:i/>
              </w:rPr>
              <w:t>onlookers crowding round tryin</w:t>
            </w:r>
            <w:r w:rsidR="00952F89">
              <w:rPr>
                <w:i/>
              </w:rPr>
              <w:t>g to see what’s happening</w:t>
            </w:r>
            <w:r>
              <w:rPr>
                <w:i/>
              </w:rPr>
              <w:t xml:space="preserve"> adds a fe</w:t>
            </w:r>
            <w:r w:rsidR="00952F89">
              <w:rPr>
                <w:i/>
              </w:rPr>
              <w:t>eling of excitement and momentousness; t</w:t>
            </w:r>
            <w:r w:rsidR="00325997">
              <w:rPr>
                <w:i/>
              </w:rPr>
              <w:t xml:space="preserve">he man with the green gloves holding the hat looks </w:t>
            </w:r>
            <w:r w:rsidR="00952F89">
              <w:rPr>
                <w:i/>
              </w:rPr>
              <w:t xml:space="preserve">very </w:t>
            </w:r>
            <w:r w:rsidR="00325997">
              <w:rPr>
                <w:i/>
              </w:rPr>
              <w:t xml:space="preserve">anxious – almost appalled. </w:t>
            </w:r>
            <w:r>
              <w:rPr>
                <w:i/>
              </w:rPr>
              <w:t xml:space="preserve">There is a sense of movement in the picture – everyone has dramatic poses and the fabric of their </w:t>
            </w:r>
            <w:r w:rsidRPr="000A7C4D">
              <w:rPr>
                <w:i/>
              </w:rPr>
              <w:t>colourful</w:t>
            </w:r>
            <w:r>
              <w:rPr>
                <w:i/>
              </w:rPr>
              <w:t xml:space="preserve"> clothing is creased and rippled as if they are moving. James’ fath</w:t>
            </w:r>
            <w:r w:rsidR="00952F89">
              <w:rPr>
                <w:i/>
              </w:rPr>
              <w:t xml:space="preserve">er is struggling to hold down </w:t>
            </w:r>
            <w:r>
              <w:rPr>
                <w:i/>
              </w:rPr>
              <w:t>James</w:t>
            </w:r>
            <w:r w:rsidR="00952F89">
              <w:rPr>
                <w:i/>
              </w:rPr>
              <w:t>, who is trying to wriggle away</w:t>
            </w:r>
            <w:r>
              <w:t xml:space="preserve">) </w:t>
            </w:r>
          </w:p>
          <w:p w14:paraId="10FCB786" w14:textId="7430A4D5" w:rsidR="00576298" w:rsidRDefault="00576298" w:rsidP="00894CB7">
            <w:r>
              <w:t>Who do you think the other people in the picture might be?</w:t>
            </w:r>
            <w:r w:rsidR="00952F89">
              <w:t xml:space="preserve"> What clues are there that the lady on the right is Sarah </w:t>
            </w:r>
            <w:proofErr w:type="spellStart"/>
            <w:r w:rsidR="00952F89">
              <w:t>Nelmes</w:t>
            </w:r>
            <w:proofErr w:type="spellEnd"/>
            <w:r w:rsidR="00952F89">
              <w:t>?</w:t>
            </w:r>
            <w:r>
              <w:br/>
              <w:t>(</w:t>
            </w:r>
            <w:r>
              <w:rPr>
                <w:i/>
              </w:rPr>
              <w:t>The lady on the far</w:t>
            </w:r>
            <w:r w:rsidR="00952F89">
              <w:rPr>
                <w:i/>
              </w:rPr>
              <w:t xml:space="preserve"> right is probably Sarah </w:t>
            </w:r>
            <w:proofErr w:type="spellStart"/>
            <w:r w:rsidR="00952F89">
              <w:rPr>
                <w:i/>
              </w:rPr>
              <w:t>Nelmes</w:t>
            </w:r>
            <w:proofErr w:type="spellEnd"/>
            <w:r w:rsidR="00952F89">
              <w:rPr>
                <w:i/>
              </w:rPr>
              <w:t xml:space="preserve"> – her hand is bandaged, she is wearing maid’s clothes, and there is a milk pail and yoke on the ground next to her. </w:t>
            </w:r>
            <w:r>
              <w:rPr>
                <w:i/>
              </w:rPr>
              <w:t xml:space="preserve"> The other people have much finer clothes so are probably friends or relatives of</w:t>
            </w:r>
            <w:r w:rsidR="00041AFD">
              <w:rPr>
                <w:i/>
              </w:rPr>
              <w:t xml:space="preserve"> Dr</w:t>
            </w:r>
            <w:r>
              <w:rPr>
                <w:i/>
              </w:rPr>
              <w:t xml:space="preserve"> Jenner. Perhaps the man in the wig is another scientist who has come to witness the experiment</w:t>
            </w:r>
            <w:r>
              <w:t>)</w:t>
            </w:r>
          </w:p>
          <w:p w14:paraId="68EDE474" w14:textId="59994C11" w:rsidR="00576298" w:rsidRDefault="00576298" w:rsidP="00894CB7">
            <w:pPr>
              <w:rPr>
                <w:i/>
              </w:rPr>
            </w:pPr>
            <w:r>
              <w:t>How is Dr Je</w:t>
            </w:r>
            <w:r w:rsidR="00325997">
              <w:t>nner portrayed in this picture? Do you find him menacing</w:t>
            </w:r>
            <w:r w:rsidR="00325997">
              <w:br/>
            </w:r>
            <w:r w:rsidR="00041AFD">
              <w:rPr>
                <w:i/>
              </w:rPr>
              <w:t xml:space="preserve">Dr </w:t>
            </w:r>
            <w:r>
              <w:rPr>
                <w:i/>
              </w:rPr>
              <w:t>Jenner is standing up hunched down over James almost like an artist over a canvas or a musician over a piano</w:t>
            </w:r>
            <w:r w:rsidR="00325997">
              <w:rPr>
                <w:i/>
              </w:rPr>
              <w:t>, his hair and clothes more rumpled and creased</w:t>
            </w:r>
            <w:r w:rsidR="00952F89">
              <w:rPr>
                <w:i/>
              </w:rPr>
              <w:t xml:space="preserve"> than in the Thom picture</w:t>
            </w:r>
            <w:r w:rsidR="00C11FAE">
              <w:rPr>
                <w:i/>
              </w:rPr>
              <w:t>.</w:t>
            </w:r>
            <w:r w:rsidR="00325997">
              <w:rPr>
                <w:i/>
              </w:rPr>
              <w:t xml:space="preserve"> Perhaps th</w:t>
            </w:r>
            <w:r w:rsidR="00041AFD">
              <w:rPr>
                <w:i/>
              </w:rPr>
              <w:t>e artist was trying to present Dr J</w:t>
            </w:r>
            <w:r w:rsidR="00325997">
              <w:rPr>
                <w:i/>
              </w:rPr>
              <w:t xml:space="preserve">enner as an inspired genius, passionate </w:t>
            </w:r>
            <w:r w:rsidR="00952F89">
              <w:rPr>
                <w:i/>
              </w:rPr>
              <w:t xml:space="preserve">and driven </w:t>
            </w:r>
            <w:r w:rsidR="00325997">
              <w:rPr>
                <w:i/>
              </w:rPr>
              <w:t>about his work.</w:t>
            </w:r>
            <w:r>
              <w:rPr>
                <w:i/>
              </w:rPr>
              <w:t xml:space="preserve"> </w:t>
            </w:r>
            <w:r w:rsidR="00041AFD">
              <w:rPr>
                <w:i/>
              </w:rPr>
              <w:t xml:space="preserve">Dr </w:t>
            </w:r>
            <w:r>
              <w:rPr>
                <w:i/>
              </w:rPr>
              <w:t>Jenner is dressed in black</w:t>
            </w:r>
            <w:r w:rsidR="00325997">
              <w:rPr>
                <w:i/>
              </w:rPr>
              <w:t xml:space="preserve"> and hunched over</w:t>
            </w:r>
            <w:r>
              <w:rPr>
                <w:i/>
              </w:rPr>
              <w:t>, which migh</w:t>
            </w:r>
            <w:r w:rsidR="000A7C4D">
              <w:rPr>
                <w:i/>
              </w:rPr>
              <w:t xml:space="preserve">t </w:t>
            </w:r>
            <w:r w:rsidR="00041AFD">
              <w:rPr>
                <w:i/>
              </w:rPr>
              <w:t>portray him as</w:t>
            </w:r>
            <w:r w:rsidR="000A7C4D">
              <w:rPr>
                <w:i/>
              </w:rPr>
              <w:t xml:space="preserve"> a little</w:t>
            </w:r>
            <w:r w:rsidR="00325997">
              <w:rPr>
                <w:i/>
              </w:rPr>
              <w:t xml:space="preserve"> menacing. </w:t>
            </w:r>
          </w:p>
          <w:p w14:paraId="5BBA0824" w14:textId="69081C16" w:rsidR="00325997" w:rsidRPr="00325997" w:rsidRDefault="00325997" w:rsidP="00894CB7">
            <w:r>
              <w:t>Where is this picture set?</w:t>
            </w:r>
            <w:r>
              <w:br/>
            </w:r>
            <w:r>
              <w:rPr>
                <w:i/>
              </w:rPr>
              <w:t xml:space="preserve">Here the experiment is happening out in the open; in Thom’s painting the experiment is happening behind closed doors in </w:t>
            </w:r>
            <w:r w:rsidR="00041AFD">
              <w:rPr>
                <w:i/>
              </w:rPr>
              <w:t xml:space="preserve">Dr </w:t>
            </w:r>
            <w:r>
              <w:rPr>
                <w:i/>
              </w:rPr>
              <w:t>Jenner’s study, a more controlled environment. Perhaps the open space, trees and plants, and soft dappled light make the experiment seem gentler and more natural. Or perhaps the contrast makes the experiment seem more unnatural</w:t>
            </w:r>
            <w:r w:rsidR="00952F89">
              <w:rPr>
                <w:i/>
              </w:rPr>
              <w:t xml:space="preserve"> and violent</w:t>
            </w:r>
            <w:r>
              <w:rPr>
                <w:i/>
              </w:rPr>
              <w:t>?</w:t>
            </w:r>
          </w:p>
          <w:p w14:paraId="2648F90A" w14:textId="77777777" w:rsidR="00952F89" w:rsidRDefault="00952F89" w:rsidP="002E0D65">
            <w:pPr>
              <w:rPr>
                <w:b/>
                <w:bCs/>
                <w:color w:val="1F497D"/>
                <w:szCs w:val="22"/>
              </w:rPr>
            </w:pPr>
          </w:p>
          <w:p w14:paraId="5886BC30" w14:textId="77777777" w:rsidR="00487FA7" w:rsidRDefault="00487FA7" w:rsidP="002E0D65">
            <w:pPr>
              <w:rPr>
                <w:b/>
                <w:bCs/>
                <w:color w:val="1F497D"/>
                <w:szCs w:val="22"/>
              </w:rPr>
            </w:pPr>
          </w:p>
          <w:p w14:paraId="3EBB4EA5" w14:textId="4C1D9151" w:rsidR="00487FA7" w:rsidRPr="00894CB7" w:rsidRDefault="00487FA7" w:rsidP="002E0D65">
            <w:pPr>
              <w:rPr>
                <w:b/>
                <w:bCs/>
                <w:color w:val="1F497D"/>
                <w:szCs w:val="22"/>
              </w:rPr>
            </w:pPr>
          </w:p>
        </w:tc>
      </w:tr>
      <w:tr w:rsidR="00576298" w:rsidRPr="00EF1ABF" w14:paraId="0C7B999C" w14:textId="77777777" w:rsidTr="00576298">
        <w:tc>
          <w:tcPr>
            <w:tcW w:w="2033" w:type="dxa"/>
            <w:shd w:val="clear" w:color="auto" w:fill="auto"/>
          </w:tcPr>
          <w:p w14:paraId="7ECA598A" w14:textId="4F6E13D4" w:rsidR="00576298" w:rsidRDefault="00952F89" w:rsidP="00A90CE9">
            <w:pPr>
              <w:rPr>
                <w:b/>
                <w:bCs/>
                <w:color w:val="1F497D"/>
                <w:szCs w:val="22"/>
              </w:rPr>
            </w:pPr>
            <w:r>
              <w:rPr>
                <w:b/>
                <w:bCs/>
                <w:color w:val="1F497D"/>
                <w:szCs w:val="22"/>
              </w:rPr>
              <w:lastRenderedPageBreak/>
              <w:t>TP5</w:t>
            </w:r>
          </w:p>
        </w:tc>
        <w:tc>
          <w:tcPr>
            <w:tcW w:w="12709" w:type="dxa"/>
            <w:shd w:val="clear" w:color="auto" w:fill="auto"/>
          </w:tcPr>
          <w:p w14:paraId="6591DAC7" w14:textId="609F7F56" w:rsidR="00576298" w:rsidRDefault="00576298" w:rsidP="002E0D65">
            <w:pPr>
              <w:rPr>
                <w:b/>
                <w:bCs/>
                <w:color w:val="1F497D"/>
                <w:szCs w:val="22"/>
              </w:rPr>
            </w:pPr>
            <w:r w:rsidRPr="00F50E36">
              <w:rPr>
                <w:b/>
                <w:bCs/>
                <w:color w:val="1F497D"/>
                <w:szCs w:val="22"/>
              </w:rPr>
              <w:t xml:space="preserve">Edward Jenner performing his first vaccination experiments in Berkeley, Gloucestershire </w:t>
            </w:r>
            <w:r>
              <w:rPr>
                <w:b/>
                <w:bCs/>
                <w:color w:val="1F497D"/>
                <w:szCs w:val="22"/>
              </w:rPr>
              <w:t xml:space="preserve">Boy – </w:t>
            </w:r>
            <w:r w:rsidRPr="00F50E36">
              <w:rPr>
                <w:bCs/>
                <w:color w:val="1F497D"/>
                <w:szCs w:val="22"/>
              </w:rPr>
              <w:t xml:space="preserve"> </w:t>
            </w:r>
            <w:proofErr w:type="spellStart"/>
            <w:r w:rsidRPr="00F50E36">
              <w:rPr>
                <w:bCs/>
                <w:color w:val="1F497D"/>
                <w:szCs w:val="22"/>
              </w:rPr>
              <w:t>Eugène</w:t>
            </w:r>
            <w:proofErr w:type="spellEnd"/>
            <w:r w:rsidRPr="00F50E36">
              <w:rPr>
                <w:bCs/>
                <w:color w:val="1F497D"/>
                <w:szCs w:val="22"/>
              </w:rPr>
              <w:t xml:space="preserve">-Ernest </w:t>
            </w:r>
            <w:proofErr w:type="spellStart"/>
            <w:r w:rsidRPr="00F50E36">
              <w:rPr>
                <w:bCs/>
                <w:color w:val="1F497D"/>
                <w:szCs w:val="22"/>
              </w:rPr>
              <w:t>Hillemacher</w:t>
            </w:r>
            <w:proofErr w:type="spellEnd"/>
            <w:r w:rsidRPr="00F50E36">
              <w:rPr>
                <w:bCs/>
                <w:color w:val="1F497D"/>
                <w:szCs w:val="22"/>
              </w:rPr>
              <w:t>, 1884</w:t>
            </w:r>
          </w:p>
          <w:p w14:paraId="05DC9226" w14:textId="77777777" w:rsidR="00576298" w:rsidRPr="00096672" w:rsidRDefault="00576298" w:rsidP="00096672">
            <w:r w:rsidRPr="00096672">
              <w:t xml:space="preserve">This oil painting is currently held in the </w:t>
            </w:r>
            <w:proofErr w:type="spellStart"/>
            <w:r w:rsidRPr="00096672">
              <w:t>Wellcome</w:t>
            </w:r>
            <w:proofErr w:type="spellEnd"/>
            <w:r w:rsidRPr="00096672">
              <w:t xml:space="preserve"> Trust Library, one of the biggest medical collections in the world. </w:t>
            </w:r>
          </w:p>
          <w:p w14:paraId="79DF6F6D" w14:textId="77777777" w:rsidR="00576298" w:rsidRDefault="00576298" w:rsidP="00096672"/>
          <w:p w14:paraId="0BC2AE93" w14:textId="128C52E4" w:rsidR="00576298" w:rsidRPr="00096672" w:rsidRDefault="00576298" w:rsidP="00096672">
            <w:pPr>
              <w:rPr>
                <w:b/>
                <w:bCs/>
                <w:color w:val="1F497D"/>
                <w:szCs w:val="22"/>
              </w:rPr>
            </w:pPr>
            <w:r w:rsidRPr="00894CB7">
              <w:rPr>
                <w:b/>
                <w:bCs/>
                <w:color w:val="1F497D"/>
                <w:szCs w:val="22"/>
              </w:rPr>
              <w:t>Discussion</w:t>
            </w:r>
          </w:p>
          <w:p w14:paraId="4C6299CD" w14:textId="79141A3E" w:rsidR="00576298" w:rsidRDefault="00576298" w:rsidP="00096672">
            <w:pPr>
              <w:rPr>
                <w:i/>
              </w:rPr>
            </w:pPr>
            <w:r w:rsidRPr="00F50E36">
              <w:t>How does the artist create a sense of calm in this picture?</w:t>
            </w:r>
            <w:r>
              <w:br/>
            </w:r>
            <w:r w:rsidRPr="00096672">
              <w:rPr>
                <w:i/>
              </w:rPr>
              <w:t xml:space="preserve">(The style is much more still and serene than the </w:t>
            </w:r>
            <w:proofErr w:type="spellStart"/>
            <w:r w:rsidRPr="00096672">
              <w:rPr>
                <w:i/>
              </w:rPr>
              <w:t>Melingue</w:t>
            </w:r>
            <w:proofErr w:type="spellEnd"/>
            <w:r w:rsidRPr="00096672">
              <w:rPr>
                <w:i/>
              </w:rPr>
              <w:t xml:space="preserve"> painting. James is younger </w:t>
            </w:r>
            <w:r>
              <w:rPr>
                <w:i/>
              </w:rPr>
              <w:t xml:space="preserve">– almost a baby – </w:t>
            </w:r>
            <w:r w:rsidRPr="00096672">
              <w:rPr>
                <w:i/>
              </w:rPr>
              <w:t>and not struggling or scared</w:t>
            </w:r>
            <w:r>
              <w:rPr>
                <w:i/>
              </w:rPr>
              <w:t xml:space="preserve"> at all. The characters are softly lit in a pool of light and the setting </w:t>
            </w:r>
            <w:r w:rsidR="006E3F2F">
              <w:rPr>
                <w:i/>
              </w:rPr>
              <w:t xml:space="preserve">is </w:t>
            </w:r>
            <w:r>
              <w:rPr>
                <w:i/>
              </w:rPr>
              <w:t xml:space="preserve">more homely, with the cot on the left of the picture. The scene feels </w:t>
            </w:r>
            <w:r w:rsidR="006E3F2F">
              <w:rPr>
                <w:i/>
              </w:rPr>
              <w:t>familial and</w:t>
            </w:r>
            <w:r>
              <w:rPr>
                <w:i/>
              </w:rPr>
              <w:t xml:space="preserve"> idyllic.</w:t>
            </w:r>
          </w:p>
          <w:p w14:paraId="0EBAE029" w14:textId="6AFF72AA" w:rsidR="00576298" w:rsidRPr="00096672" w:rsidRDefault="00576298" w:rsidP="00096672">
            <w:r>
              <w:t>How does Dr Jenner appear in the painting?</w:t>
            </w:r>
            <w:r>
              <w:br/>
              <w:t>(</w:t>
            </w:r>
            <w:r w:rsidRPr="00F50E36">
              <w:rPr>
                <w:i/>
              </w:rPr>
              <w:t xml:space="preserve">He </w:t>
            </w:r>
            <w:r w:rsidRPr="00096672">
              <w:rPr>
                <w:i/>
              </w:rPr>
              <w:t>seems very gentle and caring. Also, Dr Jenner looks younger than in the other pictures. How old was he really in 1796?)</w:t>
            </w:r>
          </w:p>
          <w:p w14:paraId="490FF961" w14:textId="3CFA544A" w:rsidR="00576298" w:rsidRPr="00096672" w:rsidRDefault="00576298" w:rsidP="00096672">
            <w:r w:rsidRPr="00096672">
              <w:t>Who might the onlookers be?</w:t>
            </w:r>
            <w:r>
              <w:t xml:space="preserve">                                                                                                                                               </w:t>
            </w:r>
            <w:r>
              <w:br/>
            </w:r>
            <w:r w:rsidRPr="00096672">
              <w:rPr>
                <w:i/>
              </w:rPr>
              <w:t>(</w:t>
            </w:r>
            <w:r>
              <w:rPr>
                <w:i/>
              </w:rPr>
              <w:t xml:space="preserve">They appear to be James’s family. </w:t>
            </w:r>
            <w:r w:rsidRPr="00096672">
              <w:rPr>
                <w:i/>
              </w:rPr>
              <w:t xml:space="preserve">There is even another child </w:t>
            </w:r>
            <w:r>
              <w:rPr>
                <w:i/>
              </w:rPr>
              <w:t xml:space="preserve">– a sister? – </w:t>
            </w:r>
            <w:r w:rsidRPr="00096672">
              <w:rPr>
                <w:i/>
              </w:rPr>
              <w:t>watching the experiment, cal</w:t>
            </w:r>
            <w:r>
              <w:rPr>
                <w:i/>
              </w:rPr>
              <w:t>m and interested</w:t>
            </w:r>
            <w:r w:rsidR="00952F89">
              <w:rPr>
                <w:i/>
              </w:rPr>
              <w:t>,</w:t>
            </w:r>
            <w:r>
              <w:rPr>
                <w:i/>
              </w:rPr>
              <w:t xml:space="preserve"> and not scared for the baby</w:t>
            </w:r>
            <w:r w:rsidRPr="00096672">
              <w:rPr>
                <w:i/>
              </w:rPr>
              <w:t>)</w:t>
            </w:r>
          </w:p>
          <w:p w14:paraId="54C76E11" w14:textId="6A242FD8" w:rsidR="00576298" w:rsidRPr="00096672" w:rsidRDefault="00576298" w:rsidP="00096672">
            <w:r w:rsidRPr="00096672">
              <w:t>Can you spot the cow</w:t>
            </w:r>
            <w:r w:rsidR="00952F89">
              <w:t>s</w:t>
            </w:r>
            <w:r w:rsidRPr="00096672">
              <w:t xml:space="preserve"> in the background on the left of the picture? What do you think </w:t>
            </w:r>
            <w:r w:rsidR="00952F89">
              <w:t>they</w:t>
            </w:r>
            <w:r w:rsidRPr="00096672">
              <w:t xml:space="preserve"> might </w:t>
            </w:r>
            <w:r w:rsidRPr="000A7C4D">
              <w:t>symbolise</w:t>
            </w:r>
            <w:r w:rsidRPr="00096672">
              <w:t>?</w:t>
            </w:r>
            <w:r>
              <w:t xml:space="preserve">             </w:t>
            </w:r>
            <w:r w:rsidR="006E3F2F">
              <w:br/>
            </w:r>
            <w:r w:rsidRPr="00096672">
              <w:rPr>
                <w:i/>
              </w:rPr>
              <w:t>(The fact that the cow</w:t>
            </w:r>
            <w:r>
              <w:rPr>
                <w:i/>
              </w:rPr>
              <w:t>pox vaccine originates from cows</w:t>
            </w:r>
            <w:r w:rsidRPr="00096672">
              <w:rPr>
                <w:i/>
              </w:rPr>
              <w:t>)</w:t>
            </w:r>
          </w:p>
          <w:p w14:paraId="3ACDEB7E" w14:textId="44E57028" w:rsidR="0077659E" w:rsidRPr="0077659E" w:rsidRDefault="00576298" w:rsidP="00576298">
            <w:pPr>
              <w:rPr>
                <w:i/>
              </w:rPr>
            </w:pPr>
            <w:r>
              <w:t>Did you spot the cows in the JAMES film? Or any other examples of symbolism?</w:t>
            </w:r>
            <w:r w:rsidR="006E3F2F">
              <w:t xml:space="preserve"> What about the fox?</w:t>
            </w:r>
            <w:r w:rsidR="00FA7FE3">
              <w:t xml:space="preserve"> What might that symbolis</w:t>
            </w:r>
            <w:r w:rsidR="0077659E">
              <w:t>e?</w:t>
            </w:r>
            <w:r w:rsidR="0077659E">
              <w:br/>
            </w:r>
            <w:r w:rsidRPr="0077659E">
              <w:rPr>
                <w:i/>
              </w:rPr>
              <w:t>(We see</w:t>
            </w:r>
            <w:r w:rsidRPr="0077659E">
              <w:rPr>
                <w:b/>
                <w:i/>
              </w:rPr>
              <w:t xml:space="preserve"> </w:t>
            </w:r>
            <w:r w:rsidRPr="0077659E">
              <w:rPr>
                <w:i/>
              </w:rPr>
              <w:t xml:space="preserve">cows in the field as James walks back to Dr Jenner’s house, which </w:t>
            </w:r>
            <w:r w:rsidRPr="000A7C4D">
              <w:rPr>
                <w:i/>
              </w:rPr>
              <w:t>symbolises</w:t>
            </w:r>
            <w:r w:rsidRPr="0077659E">
              <w:rPr>
                <w:i/>
              </w:rPr>
              <w:t xml:space="preserve"> that he is protected by the cowpox. </w:t>
            </w:r>
          </w:p>
          <w:p w14:paraId="03D51B47" w14:textId="3053855B" w:rsidR="00576298" w:rsidRDefault="000A7C4D" w:rsidP="00952F89">
            <w:pPr>
              <w:rPr>
                <w:i/>
              </w:rPr>
            </w:pPr>
            <w:r>
              <w:rPr>
                <w:i/>
              </w:rPr>
              <w:t>(</w:t>
            </w:r>
            <w:r w:rsidR="0077659E" w:rsidRPr="000A7C4D">
              <w:rPr>
                <w:i/>
              </w:rPr>
              <w:t>F</w:t>
            </w:r>
            <w:r w:rsidR="00576298" w:rsidRPr="000A7C4D">
              <w:rPr>
                <w:i/>
              </w:rPr>
              <w:t>ox</w:t>
            </w:r>
            <w:r w:rsidR="0077659E" w:rsidRPr="000A7C4D">
              <w:rPr>
                <w:i/>
              </w:rPr>
              <w:t>es</w:t>
            </w:r>
            <w:r w:rsidR="00576298" w:rsidRPr="0077659E">
              <w:rPr>
                <w:i/>
              </w:rPr>
              <w:t xml:space="preserve"> </w:t>
            </w:r>
            <w:r>
              <w:rPr>
                <w:i/>
              </w:rPr>
              <w:t>appear</w:t>
            </w:r>
            <w:r w:rsidR="0077659E" w:rsidRPr="0077659E">
              <w:rPr>
                <w:i/>
              </w:rPr>
              <w:t xml:space="preserve"> several times in the film – James sees a dead fox in his </w:t>
            </w:r>
            <w:r w:rsidR="007117CF">
              <w:rPr>
                <w:i/>
              </w:rPr>
              <w:t xml:space="preserve">feverish </w:t>
            </w:r>
            <w:r w:rsidR="0077659E" w:rsidRPr="0077659E">
              <w:rPr>
                <w:i/>
              </w:rPr>
              <w:t xml:space="preserve">nightmare and sees a live fox just before he decides </w:t>
            </w:r>
            <w:r>
              <w:rPr>
                <w:i/>
              </w:rPr>
              <w:t>to go back to Dr Jenner’s house</w:t>
            </w:r>
            <w:r w:rsidR="00576298" w:rsidRPr="0077659E">
              <w:rPr>
                <w:i/>
              </w:rPr>
              <w:t>.</w:t>
            </w:r>
            <w:r w:rsidR="0077659E" w:rsidRPr="0077659E">
              <w:rPr>
                <w:i/>
              </w:rPr>
              <w:t xml:space="preserve"> We also hear foxes on the soundtrack in the forest at night. </w:t>
            </w:r>
            <w:r w:rsidR="00576298" w:rsidRPr="0077659E">
              <w:rPr>
                <w:i/>
              </w:rPr>
              <w:t>When you see the same symbol more than once it is called a</w:t>
            </w:r>
            <w:r w:rsidR="00576298" w:rsidRPr="0077659E">
              <w:rPr>
                <w:b/>
                <w:i/>
              </w:rPr>
              <w:t xml:space="preserve"> motif</w:t>
            </w:r>
            <w:r w:rsidR="00576298" w:rsidRPr="0077659E">
              <w:rPr>
                <w:i/>
              </w:rPr>
              <w:t xml:space="preserve">. </w:t>
            </w:r>
            <w:r w:rsidR="00952F89">
              <w:rPr>
                <w:i/>
              </w:rPr>
              <w:t>P</w:t>
            </w:r>
            <w:r w:rsidR="0077659E" w:rsidRPr="0077659E">
              <w:rPr>
                <w:i/>
              </w:rPr>
              <w:t>erhaps the</w:t>
            </w:r>
            <w:r w:rsidR="00576298" w:rsidRPr="0077659E">
              <w:rPr>
                <w:i/>
              </w:rPr>
              <w:t xml:space="preserve"> decaying fox </w:t>
            </w:r>
            <w:r w:rsidR="00576298" w:rsidRPr="000A7C4D">
              <w:rPr>
                <w:i/>
              </w:rPr>
              <w:t>symbolises</w:t>
            </w:r>
            <w:r w:rsidR="00576298" w:rsidRPr="0077659E">
              <w:rPr>
                <w:i/>
              </w:rPr>
              <w:t xml:space="preserve"> death an</w:t>
            </w:r>
            <w:r w:rsidR="0077659E" w:rsidRPr="0077659E">
              <w:rPr>
                <w:i/>
              </w:rPr>
              <w:t xml:space="preserve">d disease and </w:t>
            </w:r>
            <w:r w:rsidR="007117CF">
              <w:rPr>
                <w:i/>
              </w:rPr>
              <w:t>is an external representation of</w:t>
            </w:r>
            <w:r w:rsidR="0077659E" w:rsidRPr="0077659E">
              <w:rPr>
                <w:i/>
              </w:rPr>
              <w:t xml:space="preserve"> James’s fear of dying</w:t>
            </w:r>
            <w:r w:rsidR="00576298" w:rsidRPr="0077659E">
              <w:rPr>
                <w:i/>
              </w:rPr>
              <w:t>.</w:t>
            </w:r>
            <w:r w:rsidR="0077659E" w:rsidRPr="0077659E">
              <w:rPr>
                <w:i/>
              </w:rPr>
              <w:t xml:space="preserve"> Perhaps the</w:t>
            </w:r>
            <w:r w:rsidR="00576298" w:rsidRPr="0077659E">
              <w:rPr>
                <w:i/>
              </w:rPr>
              <w:t xml:space="preserve"> </w:t>
            </w:r>
            <w:r w:rsidR="0077659E" w:rsidRPr="0077659E">
              <w:rPr>
                <w:i/>
              </w:rPr>
              <w:t xml:space="preserve">real, </w:t>
            </w:r>
            <w:r w:rsidR="00576298" w:rsidRPr="0077659E">
              <w:rPr>
                <w:i/>
              </w:rPr>
              <w:t>live fox</w:t>
            </w:r>
            <w:r w:rsidR="0077659E" w:rsidRPr="0077659E">
              <w:rPr>
                <w:i/>
              </w:rPr>
              <w:t xml:space="preserve"> </w:t>
            </w:r>
            <w:r w:rsidR="0077659E" w:rsidRPr="000A7C4D">
              <w:rPr>
                <w:i/>
              </w:rPr>
              <w:t>symbolises</w:t>
            </w:r>
            <w:r w:rsidR="007117CF">
              <w:rPr>
                <w:i/>
              </w:rPr>
              <w:t xml:space="preserve"> the opposite – life and health.  P</w:t>
            </w:r>
            <w:r w:rsidR="0077659E">
              <w:rPr>
                <w:i/>
              </w:rPr>
              <w:t xml:space="preserve">erhaps </w:t>
            </w:r>
            <w:r w:rsidR="007117CF">
              <w:rPr>
                <w:i/>
              </w:rPr>
              <w:t xml:space="preserve">seeing it </w:t>
            </w:r>
            <w:r w:rsidR="0077659E">
              <w:rPr>
                <w:i/>
              </w:rPr>
              <w:t>giv</w:t>
            </w:r>
            <w:r w:rsidR="007117CF">
              <w:rPr>
                <w:i/>
              </w:rPr>
              <w:t>es</w:t>
            </w:r>
            <w:r w:rsidR="0077659E">
              <w:rPr>
                <w:i/>
              </w:rPr>
              <w:t xml:space="preserve"> James courage to overcome his fear</w:t>
            </w:r>
            <w:r w:rsidR="007117CF">
              <w:rPr>
                <w:i/>
              </w:rPr>
              <w:t xml:space="preserve">s, or gives him the feeling and hope that he really might be protected from smallpox. People in James’s time were very religious – perhaps he </w:t>
            </w:r>
            <w:r>
              <w:rPr>
                <w:i/>
              </w:rPr>
              <w:t>thought it was a sign from God).</w:t>
            </w:r>
          </w:p>
          <w:p w14:paraId="679A2145" w14:textId="77777777" w:rsidR="00952F89" w:rsidRDefault="00952F89" w:rsidP="00952F89">
            <w:pPr>
              <w:rPr>
                <w:i/>
              </w:rPr>
            </w:pPr>
          </w:p>
          <w:p w14:paraId="6D545650" w14:textId="77777777" w:rsidR="00487FA7" w:rsidRDefault="00487FA7" w:rsidP="00952F89">
            <w:pPr>
              <w:rPr>
                <w:i/>
              </w:rPr>
            </w:pPr>
          </w:p>
          <w:p w14:paraId="33D9F566" w14:textId="6DC042F1" w:rsidR="00952F89" w:rsidRDefault="00952F89" w:rsidP="00952F89"/>
        </w:tc>
      </w:tr>
      <w:tr w:rsidR="00576298" w:rsidRPr="00EF1ABF" w14:paraId="5D79E21C" w14:textId="77777777" w:rsidTr="00576298">
        <w:tc>
          <w:tcPr>
            <w:tcW w:w="2033" w:type="dxa"/>
            <w:shd w:val="clear" w:color="auto" w:fill="auto"/>
          </w:tcPr>
          <w:p w14:paraId="31F96B0B" w14:textId="6E03E3D9" w:rsidR="00576298" w:rsidRDefault="00487FA7" w:rsidP="00B67628">
            <w:pPr>
              <w:rPr>
                <w:b/>
                <w:bCs/>
                <w:color w:val="1F497D"/>
                <w:szCs w:val="22"/>
              </w:rPr>
            </w:pPr>
            <w:r>
              <w:rPr>
                <w:b/>
                <w:bCs/>
                <w:color w:val="1F497D"/>
                <w:szCs w:val="22"/>
              </w:rPr>
              <w:lastRenderedPageBreak/>
              <w:t>TP6</w:t>
            </w:r>
          </w:p>
        </w:tc>
        <w:tc>
          <w:tcPr>
            <w:tcW w:w="12709" w:type="dxa"/>
            <w:shd w:val="clear" w:color="auto" w:fill="auto"/>
          </w:tcPr>
          <w:p w14:paraId="1B75B67F" w14:textId="77777777" w:rsidR="00576298" w:rsidRDefault="00576298" w:rsidP="002E0D65">
            <w:pPr>
              <w:rPr>
                <w:b/>
                <w:bCs/>
                <w:color w:val="1F497D"/>
                <w:szCs w:val="22"/>
              </w:rPr>
            </w:pPr>
            <w:r w:rsidRPr="00B67628">
              <w:rPr>
                <w:b/>
                <w:bCs/>
                <w:color w:val="1F497D"/>
                <w:szCs w:val="22"/>
              </w:rPr>
              <w:t>Edward Jenner’s Smallpox Discovery by Alexia Sinclair, 2015</w:t>
            </w:r>
          </w:p>
          <w:p w14:paraId="7977B7CE" w14:textId="66E4DD0B" w:rsidR="00576298" w:rsidRDefault="00576298" w:rsidP="0008505D">
            <w:r>
              <w:t>This photo was commissioned by the Bill and Melinda</w:t>
            </w:r>
            <w:r w:rsidR="00952F89">
              <w:t xml:space="preserve"> Gates Foundation as part of it</w:t>
            </w:r>
            <w:r>
              <w:t xml:space="preserve">s </w:t>
            </w:r>
            <w:r>
              <w:rPr>
                <w:b/>
              </w:rPr>
              <w:t xml:space="preserve">The Art of Saving a Life </w:t>
            </w:r>
            <w:r w:rsidR="00952F89">
              <w:t>p</w:t>
            </w:r>
            <w:r w:rsidRPr="00952F89">
              <w:t>roject</w:t>
            </w:r>
            <w:r>
              <w:t xml:space="preserve"> to use </w:t>
            </w:r>
            <w:r w:rsidR="00952F89">
              <w:t>art</w:t>
            </w:r>
            <w:r>
              <w:t xml:space="preserve"> to “</w:t>
            </w:r>
            <w:r w:rsidRPr="0008505D">
              <w:rPr>
                <w:i/>
              </w:rPr>
              <w:t>demonstrate how vaccines continue to positively change the course of history</w:t>
            </w:r>
            <w:r>
              <w:t>”.</w:t>
            </w:r>
          </w:p>
          <w:p w14:paraId="02657139" w14:textId="5FF67A13" w:rsidR="00576298" w:rsidRDefault="00D60253" w:rsidP="002E0D65">
            <w:hyperlink r:id="rId17" w:history="1">
              <w:r w:rsidR="00952F89" w:rsidRPr="005659A8">
                <w:rPr>
                  <w:rStyle w:val="Hyperlink"/>
                </w:rPr>
                <w:t>http://artofsavingalife.com/artists/alexia-sinclair/</w:t>
              </w:r>
            </w:hyperlink>
          </w:p>
          <w:p w14:paraId="287AFC83" w14:textId="58441783" w:rsidR="00576298" w:rsidRDefault="0077659E" w:rsidP="00576298">
            <w:r>
              <w:t xml:space="preserve">A video </w:t>
            </w:r>
            <w:r w:rsidR="00952F89">
              <w:t>of</w:t>
            </w:r>
            <w:r>
              <w:t xml:space="preserve"> the artist discuss</w:t>
            </w:r>
            <w:r w:rsidR="00952F89">
              <w:t>ing</w:t>
            </w:r>
            <w:r>
              <w:t xml:space="preserve"> </w:t>
            </w:r>
            <w:r w:rsidR="00952F89">
              <w:t>the</w:t>
            </w:r>
            <w:r>
              <w:t xml:space="preserve"> picture</w:t>
            </w:r>
            <w:r w:rsidR="00576298">
              <w:t xml:space="preserve">: </w:t>
            </w:r>
            <w:r w:rsidR="00952F89">
              <w:br/>
            </w:r>
            <w:hyperlink r:id="rId18" w:history="1">
              <w:r w:rsidR="00576298" w:rsidRPr="00C40963">
                <w:rPr>
                  <w:rStyle w:val="Hyperlink"/>
                </w:rPr>
                <w:t>https://www.youtube.com/watch?v=wOvFyUqOaag</w:t>
              </w:r>
            </w:hyperlink>
          </w:p>
          <w:p w14:paraId="5F46A9F6" w14:textId="77777777" w:rsidR="00576298" w:rsidRDefault="00576298" w:rsidP="0008505D">
            <w:pPr>
              <w:rPr>
                <w:b/>
                <w:bCs/>
                <w:color w:val="1F497D"/>
                <w:szCs w:val="22"/>
              </w:rPr>
            </w:pPr>
          </w:p>
          <w:p w14:paraId="33730ABA" w14:textId="77777777" w:rsidR="00576298" w:rsidRDefault="00576298" w:rsidP="0008505D">
            <w:pPr>
              <w:rPr>
                <w:b/>
                <w:bCs/>
                <w:color w:val="1F497D"/>
                <w:szCs w:val="22"/>
              </w:rPr>
            </w:pPr>
            <w:r w:rsidRPr="0008505D">
              <w:rPr>
                <w:b/>
                <w:bCs/>
                <w:color w:val="1F497D"/>
                <w:szCs w:val="22"/>
              </w:rPr>
              <w:t>Discussion</w:t>
            </w:r>
          </w:p>
          <w:p w14:paraId="26A382BE" w14:textId="60A7194E" w:rsidR="00576298" w:rsidRDefault="00576298" w:rsidP="0008505D">
            <w:r>
              <w:t xml:space="preserve">What is the style of this photograph? </w:t>
            </w:r>
            <w:r w:rsidR="0077659E">
              <w:br/>
            </w:r>
            <w:r>
              <w:t>(</w:t>
            </w:r>
            <w:r w:rsidRPr="00E07EB4">
              <w:rPr>
                <w:i/>
              </w:rPr>
              <w:t xml:space="preserve">James and Dr Jenner look </w:t>
            </w:r>
            <w:r>
              <w:rPr>
                <w:i/>
              </w:rPr>
              <w:t>fairly</w:t>
            </w:r>
            <w:r w:rsidRPr="00E07EB4">
              <w:rPr>
                <w:i/>
              </w:rPr>
              <w:t xml:space="preserve"> naturalistic, but the figure in the middle and the rest of the photo </w:t>
            </w:r>
            <w:r w:rsidR="00FA7FE3">
              <w:rPr>
                <w:i/>
              </w:rPr>
              <w:t>are very stylis</w:t>
            </w:r>
            <w:r>
              <w:rPr>
                <w:i/>
              </w:rPr>
              <w:t>ed</w:t>
            </w:r>
            <w:r w:rsidR="00952F89">
              <w:rPr>
                <w:i/>
              </w:rPr>
              <w:t xml:space="preserve"> and symbolic. It looks magical, fantastical, like something out of</w:t>
            </w:r>
            <w:r>
              <w:rPr>
                <w:i/>
              </w:rPr>
              <w:t xml:space="preserve"> a </w:t>
            </w:r>
            <w:r w:rsidR="00FA7FE3">
              <w:rPr>
                <w:i/>
              </w:rPr>
              <w:t>fairy tale</w:t>
            </w:r>
            <w:r>
              <w:t>)</w:t>
            </w:r>
          </w:p>
          <w:p w14:paraId="5B4AC450" w14:textId="70E3555C" w:rsidR="00576298" w:rsidRDefault="00576298" w:rsidP="0008505D">
            <w:r>
              <w:t>Who do you think the woman in the middle of the picture is? What does she</w:t>
            </w:r>
            <w:r>
              <w:rPr>
                <w:b/>
              </w:rPr>
              <w:t xml:space="preserve"> </w:t>
            </w:r>
            <w:r>
              <w:t>represent?</w:t>
            </w:r>
            <w:r>
              <w:br/>
              <w:t>(</w:t>
            </w:r>
            <w:r w:rsidRPr="0058152F">
              <w:rPr>
                <w:i/>
              </w:rPr>
              <w:t xml:space="preserve">According to the artist, “The aristocratic woman in the </w:t>
            </w:r>
            <w:r w:rsidR="00FA7FE3" w:rsidRPr="0058152F">
              <w:rPr>
                <w:i/>
              </w:rPr>
              <w:t>centre</w:t>
            </w:r>
            <w:r w:rsidRPr="0058152F">
              <w:rPr>
                <w:i/>
              </w:rPr>
              <w:t xml:space="preserve"> repres</w:t>
            </w:r>
            <w:bookmarkStart w:id="0" w:name="_GoBack"/>
            <w:bookmarkEnd w:id="0"/>
            <w:r w:rsidRPr="0058152F">
              <w:rPr>
                <w:i/>
              </w:rPr>
              <w:t>ents how smallpox did not discriminate, affecting the rich and poor alike.”</w:t>
            </w:r>
            <w:r>
              <w:rPr>
                <w:i/>
              </w:rPr>
              <w:t xml:space="preserve"> – but children might come up with other interpretations!</w:t>
            </w:r>
            <w:r>
              <w:t>)</w:t>
            </w:r>
          </w:p>
          <w:p w14:paraId="4657A282" w14:textId="57C8AA6D" w:rsidR="00576298" w:rsidRDefault="00576298" w:rsidP="0008505D">
            <w:r>
              <w:t xml:space="preserve">Can you identify any other use of </w:t>
            </w:r>
            <w:r w:rsidRPr="00576298">
              <w:t>symbolism</w:t>
            </w:r>
            <w:r>
              <w:t xml:space="preserve"> in the photo?</w:t>
            </w:r>
            <w:r>
              <w:br/>
              <w:t>(</w:t>
            </w:r>
            <w:r w:rsidRPr="0058152F">
              <w:rPr>
                <w:i/>
              </w:rPr>
              <w:t>According to the artist, “The many flowe</w:t>
            </w:r>
            <w:r w:rsidR="00FA7FE3">
              <w:rPr>
                <w:i/>
              </w:rPr>
              <w:t>rs throughout the piece symbolis</w:t>
            </w:r>
            <w:r w:rsidRPr="0058152F">
              <w:rPr>
                <w:i/>
              </w:rPr>
              <w:t>e the global impact of smallpox, and the skulls on every bottle the ephemeral nature of life and death”</w:t>
            </w:r>
            <w:r>
              <w:t>)</w:t>
            </w:r>
          </w:p>
          <w:p w14:paraId="4B0835F5" w14:textId="0F2FBD7E" w:rsidR="00576298" w:rsidRPr="003F30E2" w:rsidRDefault="00576298" w:rsidP="00576298">
            <w:pPr>
              <w:rPr>
                <w:b/>
                <w:bCs/>
                <w:color w:val="1F497D"/>
                <w:szCs w:val="22"/>
              </w:rPr>
            </w:pPr>
            <w:r>
              <w:t xml:space="preserve">Why do you think the </w:t>
            </w:r>
            <w:r w:rsidR="000A7C4D">
              <w:t xml:space="preserve">Bill and Melinda </w:t>
            </w:r>
            <w:r>
              <w:t xml:space="preserve">Gates Foundation commissioned the work?                                                                                                 </w:t>
            </w:r>
          </w:p>
        </w:tc>
      </w:tr>
      <w:tr w:rsidR="0077659E" w:rsidRPr="00EF1ABF" w14:paraId="6550AD07" w14:textId="77777777" w:rsidTr="00576298">
        <w:tc>
          <w:tcPr>
            <w:tcW w:w="2033" w:type="dxa"/>
            <w:shd w:val="clear" w:color="auto" w:fill="auto"/>
          </w:tcPr>
          <w:p w14:paraId="2733041D" w14:textId="75A0BE22" w:rsidR="0077659E" w:rsidRPr="00B67628" w:rsidRDefault="00487FA7" w:rsidP="00B67628">
            <w:pPr>
              <w:rPr>
                <w:b/>
                <w:bCs/>
                <w:color w:val="1F497D"/>
                <w:szCs w:val="22"/>
              </w:rPr>
            </w:pPr>
            <w:r>
              <w:rPr>
                <w:b/>
                <w:bCs/>
                <w:color w:val="1F497D"/>
                <w:szCs w:val="22"/>
              </w:rPr>
              <w:t>TP7</w:t>
            </w:r>
          </w:p>
        </w:tc>
        <w:tc>
          <w:tcPr>
            <w:tcW w:w="12709" w:type="dxa"/>
            <w:shd w:val="clear" w:color="auto" w:fill="auto"/>
          </w:tcPr>
          <w:p w14:paraId="7B2E88EC" w14:textId="41CAE761" w:rsidR="0077659E" w:rsidRPr="0077659E" w:rsidRDefault="0077659E" w:rsidP="0077659E">
            <w:pPr>
              <w:rPr>
                <w:bCs/>
                <w:color w:val="1F497D"/>
                <w:szCs w:val="22"/>
              </w:rPr>
            </w:pPr>
            <w:r>
              <w:rPr>
                <w:b/>
                <w:bCs/>
                <w:color w:val="1F497D"/>
                <w:szCs w:val="22"/>
              </w:rPr>
              <w:t>Still from JAMES</w:t>
            </w:r>
            <w:r w:rsidRPr="0077659E">
              <w:rPr>
                <w:bCs/>
                <w:color w:val="1F497D"/>
                <w:szCs w:val="22"/>
              </w:rPr>
              <w:t>, 2014</w:t>
            </w:r>
          </w:p>
          <w:p w14:paraId="302E8037" w14:textId="2D367300" w:rsidR="0077659E" w:rsidRPr="00DF36FE" w:rsidRDefault="0077659E" w:rsidP="0077659E">
            <w:r>
              <w:t xml:space="preserve">The film was commissioned by the </w:t>
            </w:r>
            <w:proofErr w:type="spellStart"/>
            <w:r>
              <w:t>Wellcome</w:t>
            </w:r>
            <w:proofErr w:type="spellEnd"/>
            <w:r>
              <w:t xml:space="preserve"> </w:t>
            </w:r>
            <w:r w:rsidRPr="000A7C4D">
              <w:t xml:space="preserve">Trust, </w:t>
            </w:r>
            <w:r w:rsidR="000A7C4D" w:rsidRPr="000A7C4D">
              <w:rPr>
                <w:rStyle w:val="st1"/>
                <w:rFonts w:cs="Arial"/>
              </w:rPr>
              <w:t xml:space="preserve">an independent global charitable foundation dedicated to improving health through science, research and engagement with society. </w:t>
            </w:r>
            <w:r w:rsidRPr="000A7C4D">
              <w:t>The fil</w:t>
            </w:r>
            <w:r>
              <w:t>m was made on 16mm film. A film camera takes 25 photos (frames) every second! When it plays them back, your mind is tricked into thinking it sees smooth movement.</w:t>
            </w:r>
          </w:p>
          <w:p w14:paraId="3C114729" w14:textId="77777777" w:rsidR="0077659E" w:rsidRDefault="0077659E" w:rsidP="0077659E">
            <w:pPr>
              <w:rPr>
                <w:b/>
                <w:bCs/>
                <w:color w:val="1F497D"/>
                <w:szCs w:val="22"/>
              </w:rPr>
            </w:pPr>
            <w:r>
              <w:rPr>
                <w:b/>
                <w:bCs/>
                <w:color w:val="1F497D"/>
                <w:szCs w:val="22"/>
              </w:rPr>
              <w:t>Discussion</w:t>
            </w:r>
          </w:p>
          <w:p w14:paraId="4A07CD2F" w14:textId="05002CE2" w:rsidR="00176009" w:rsidRPr="00176009" w:rsidRDefault="00176009" w:rsidP="0077659E">
            <w:r>
              <w:lastRenderedPageBreak/>
              <w:t>Children should bear in mind that the film is just another artistic interpretation of what happened. Just because it’s a film doesn’t mean that it’s automatically more valid or truthful than the other pictures (see extension activity below).</w:t>
            </w:r>
          </w:p>
          <w:p w14:paraId="1217EF6C" w14:textId="3B48B197" w:rsidR="008F1088" w:rsidRDefault="008F1088" w:rsidP="0077659E">
            <w:pPr>
              <w:rPr>
                <w:b/>
                <w:bCs/>
                <w:color w:val="1F497D"/>
                <w:szCs w:val="22"/>
              </w:rPr>
            </w:pPr>
            <w:r>
              <w:t xml:space="preserve">You might have discussed Dr Jenner’s character in the JAMES film already during the </w:t>
            </w:r>
            <w:r w:rsidRPr="001E17A5">
              <w:rPr>
                <w:b/>
                <w:u w:val="single"/>
              </w:rPr>
              <w:t>Strength of Character</w:t>
            </w:r>
            <w:r>
              <w:rPr>
                <w:b/>
              </w:rPr>
              <w:t xml:space="preserve"> </w:t>
            </w:r>
            <w:r>
              <w:t xml:space="preserve">activity. </w:t>
            </w:r>
            <w:r w:rsidRPr="007C3488">
              <w:t>Is he shown as a hero or a villain or somewhere in</w:t>
            </w:r>
            <w:r>
              <w:t xml:space="preserve"> between?</w:t>
            </w:r>
          </w:p>
          <w:p w14:paraId="7DE3C29D" w14:textId="3BF3F677" w:rsidR="0077659E" w:rsidRDefault="0077659E" w:rsidP="0077659E">
            <w:pPr>
              <w:rPr>
                <w:i/>
              </w:rPr>
            </w:pPr>
            <w:r>
              <w:t xml:space="preserve">In the </w:t>
            </w:r>
            <w:r w:rsidRPr="0077659E">
              <w:rPr>
                <w:b/>
                <w:u w:val="single"/>
              </w:rPr>
              <w:t>Strength of Character</w:t>
            </w:r>
            <w:r w:rsidRPr="00994F08">
              <w:t xml:space="preserve"> </w:t>
            </w:r>
            <w:r w:rsidR="00761BA5">
              <w:t>activity</w:t>
            </w:r>
            <w:r>
              <w:t>, children learn about the character goal</w:t>
            </w:r>
            <w:r w:rsidR="008F1088">
              <w:t>s</w:t>
            </w:r>
            <w:r>
              <w:t xml:space="preserve"> James and John have in the film </w:t>
            </w:r>
            <w:r>
              <w:rPr>
                <w:i/>
              </w:rPr>
              <w:t>(they want to get a job to support the family)</w:t>
            </w:r>
            <w:r>
              <w:t xml:space="preserve">. Why do you think the filmmakers decided to show James’s </w:t>
            </w:r>
            <w:r w:rsidRPr="00C03869">
              <w:t>father</w:t>
            </w:r>
            <w:r w:rsidRPr="00B75456">
              <w:rPr>
                <w:b/>
              </w:rPr>
              <w:t xml:space="preserve"> </w:t>
            </w:r>
            <w:r>
              <w:t xml:space="preserve">holding down James’s hand at this crucial moment? </w:t>
            </w:r>
            <w:r>
              <w:br/>
            </w:r>
            <w:r w:rsidRPr="00B75456">
              <w:rPr>
                <w:i/>
              </w:rPr>
              <w:t>(</w:t>
            </w:r>
            <w:r w:rsidR="00FA7FE3">
              <w:rPr>
                <w:i/>
              </w:rPr>
              <w:t xml:space="preserve">It </w:t>
            </w:r>
            <w:r w:rsidR="00FA7FE3" w:rsidRPr="00FA7FE3">
              <w:rPr>
                <w:i/>
              </w:rPr>
              <w:t>emphasis</w:t>
            </w:r>
            <w:r w:rsidRPr="00FA7FE3">
              <w:rPr>
                <w:i/>
              </w:rPr>
              <w:t>es</w:t>
            </w:r>
            <w:r>
              <w:rPr>
                <w:i/>
              </w:rPr>
              <w:t xml:space="preserve"> that James is scared and doesn’t want to take part in the experiment. Showing his father holding him </w:t>
            </w:r>
            <w:r w:rsidRPr="000A7C4D">
              <w:rPr>
                <w:i/>
              </w:rPr>
              <w:t>emphasises</w:t>
            </w:r>
            <w:r>
              <w:rPr>
                <w:i/>
              </w:rPr>
              <w:t xml:space="preserve"> his</w:t>
            </w:r>
            <w:r w:rsidRPr="00EE77C9">
              <w:rPr>
                <w:i/>
              </w:rPr>
              <w:t xml:space="preserve"> father’s </w:t>
            </w:r>
            <w:r>
              <w:rPr>
                <w:i/>
              </w:rPr>
              <w:t xml:space="preserve">decision to make James take part in the </w:t>
            </w:r>
            <w:r w:rsidR="004C2155">
              <w:rPr>
                <w:i/>
              </w:rPr>
              <w:t>experiment).</w:t>
            </w:r>
          </w:p>
          <w:p w14:paraId="25AE0642" w14:textId="61068220" w:rsidR="0077659E" w:rsidRDefault="0077659E" w:rsidP="0077659E">
            <w:pPr>
              <w:rPr>
                <w:i/>
              </w:rPr>
            </w:pPr>
            <w:r>
              <w:t>H</w:t>
            </w:r>
            <w:r w:rsidRPr="00106471">
              <w:t>ow</w:t>
            </w:r>
            <w:r>
              <w:t xml:space="preserve"> does this help</w:t>
            </w:r>
            <w:r w:rsidRPr="00106471">
              <w:t xml:space="preserve"> show the </w:t>
            </w:r>
            <w:r w:rsidRPr="00106471">
              <w:rPr>
                <w:b/>
              </w:rPr>
              <w:t xml:space="preserve">character development </w:t>
            </w:r>
            <w:r w:rsidRPr="00106471">
              <w:t>of James’s father</w:t>
            </w:r>
            <w:r>
              <w:t xml:space="preserve"> in the </w:t>
            </w:r>
            <w:r w:rsidRPr="00C03869">
              <w:t>film?</w:t>
            </w:r>
            <w:r w:rsidR="004C2155" w:rsidRPr="00C03869">
              <w:t xml:space="preserve"> What about J</w:t>
            </w:r>
            <w:r w:rsidRPr="00C03869">
              <w:t>ames’</w:t>
            </w:r>
            <w:r w:rsidR="00C03869">
              <w:t>s</w:t>
            </w:r>
            <w:r w:rsidRPr="00C03869">
              <w:t xml:space="preserve"> character</w:t>
            </w:r>
            <w:r w:rsidR="004C2155" w:rsidRPr="00C03869">
              <w:t xml:space="preserve"> development</w:t>
            </w:r>
            <w:r w:rsidRPr="00C03869">
              <w:t>?</w:t>
            </w:r>
            <w:r>
              <w:rPr>
                <w:i/>
              </w:rPr>
              <w:br/>
              <w:t>(</w:t>
            </w:r>
            <w:r w:rsidRPr="000E2493">
              <w:rPr>
                <w:i/>
              </w:rPr>
              <w:t xml:space="preserve">At the end of the film James’s father </w:t>
            </w:r>
            <w:r w:rsidRPr="000A7C4D">
              <w:rPr>
                <w:i/>
              </w:rPr>
              <w:t>realises</w:t>
            </w:r>
            <w:r w:rsidRPr="000E2493">
              <w:rPr>
                <w:i/>
              </w:rPr>
              <w:t xml:space="preserve"> that he loves James too much to make him take part in the final part of the experiment, even if it means losing th</w:t>
            </w:r>
            <w:r>
              <w:rPr>
                <w:i/>
              </w:rPr>
              <w:t>e job and the family going hungry. Then James has to make the decision himself to</w:t>
            </w:r>
            <w:r w:rsidR="004C2155">
              <w:rPr>
                <w:i/>
              </w:rPr>
              <w:t xml:space="preserve"> overcome his fear, be </w:t>
            </w:r>
            <w:r>
              <w:rPr>
                <w:i/>
              </w:rPr>
              <w:t xml:space="preserve"> brave and go back to Dr Jenner’s house</w:t>
            </w:r>
            <w:r w:rsidRPr="000E2493">
              <w:rPr>
                <w:i/>
              </w:rPr>
              <w:t>)</w:t>
            </w:r>
          </w:p>
          <w:p w14:paraId="2032EA2B" w14:textId="63FC9E71" w:rsidR="0077659E" w:rsidRPr="00576298" w:rsidRDefault="0077659E" w:rsidP="0077659E">
            <w:pPr>
              <w:spacing w:before="0" w:after="0" w:line="240" w:lineRule="auto"/>
              <w:rPr>
                <w:i/>
              </w:rPr>
            </w:pPr>
            <w:r>
              <w:t>The JAMES short film is 15 minutes long. How many frames does it contain altogether?</w:t>
            </w:r>
            <w:r>
              <w:br/>
            </w:r>
            <w:r w:rsidRPr="00576298">
              <w:rPr>
                <w:i/>
              </w:rPr>
              <w:t xml:space="preserve">(60 seconds </w:t>
            </w:r>
            <w:r w:rsidR="000A7C4D">
              <w:rPr>
                <w:i/>
              </w:rPr>
              <w:t>x 15 minutes = 900 seconds</w:t>
            </w:r>
            <w:r w:rsidR="000A7C4D">
              <w:rPr>
                <w:i/>
              </w:rPr>
              <w:br/>
              <w:t xml:space="preserve">900 </w:t>
            </w:r>
            <w:r w:rsidRPr="00576298">
              <w:rPr>
                <w:i/>
              </w:rPr>
              <w:t>seconds x 25 frames = 22,500 frames!)</w:t>
            </w:r>
          </w:p>
          <w:p w14:paraId="6B3181E2" w14:textId="77777777" w:rsidR="0077659E" w:rsidRPr="00B67628" w:rsidRDefault="0077659E" w:rsidP="002E0D65">
            <w:pPr>
              <w:rPr>
                <w:b/>
                <w:bCs/>
                <w:color w:val="1F497D"/>
                <w:szCs w:val="22"/>
              </w:rPr>
            </w:pPr>
          </w:p>
        </w:tc>
      </w:tr>
      <w:tr w:rsidR="00576298" w:rsidRPr="00EF1ABF" w14:paraId="51159F4B" w14:textId="77777777" w:rsidTr="00576298">
        <w:tc>
          <w:tcPr>
            <w:tcW w:w="2033" w:type="dxa"/>
            <w:shd w:val="clear" w:color="auto" w:fill="auto"/>
          </w:tcPr>
          <w:p w14:paraId="7580B94F" w14:textId="56C28F58" w:rsidR="00576298" w:rsidRDefault="000F3A06" w:rsidP="00FE0FB8">
            <w:pPr>
              <w:rPr>
                <w:b/>
                <w:bCs/>
                <w:color w:val="1F497D"/>
                <w:szCs w:val="22"/>
              </w:rPr>
            </w:pPr>
            <w:r>
              <w:rPr>
                <w:b/>
                <w:bCs/>
                <w:color w:val="1F497D"/>
                <w:szCs w:val="22"/>
              </w:rPr>
              <w:lastRenderedPageBreak/>
              <w:t>Comparing the paintings</w:t>
            </w:r>
          </w:p>
        </w:tc>
        <w:tc>
          <w:tcPr>
            <w:tcW w:w="12709" w:type="dxa"/>
            <w:shd w:val="clear" w:color="auto" w:fill="auto"/>
          </w:tcPr>
          <w:p w14:paraId="6A04CBF6" w14:textId="7E1DCC37" w:rsidR="004C2155" w:rsidRPr="004C2155" w:rsidRDefault="00C03869" w:rsidP="00FE0FB8">
            <w:pPr>
              <w:spacing w:before="0" w:after="0"/>
            </w:pPr>
            <w:r>
              <w:t>Once you have looked at all of the paintings, discuss why the pictures are so different.</w:t>
            </w:r>
          </w:p>
          <w:p w14:paraId="47714751" w14:textId="77777777" w:rsidR="00C03869" w:rsidRDefault="00C03869" w:rsidP="00C03869">
            <w:pPr>
              <w:spacing w:before="0" w:after="0"/>
            </w:pPr>
          </w:p>
          <w:p w14:paraId="2577D58F" w14:textId="1153D3A3" w:rsidR="00C03869" w:rsidRDefault="000F3A06" w:rsidP="00C03869">
            <w:pPr>
              <w:spacing w:before="0" w:after="0"/>
            </w:pPr>
            <w:r>
              <w:t>When was each picture made? Can you match the year to the picture? (TP8)</w:t>
            </w:r>
          </w:p>
          <w:p w14:paraId="46B274AC" w14:textId="77777777" w:rsidR="000F3A06" w:rsidRDefault="000F3A06" w:rsidP="00C03869">
            <w:pPr>
              <w:spacing w:before="0" w:after="0"/>
            </w:pPr>
          </w:p>
          <w:p w14:paraId="40C7AE2A" w14:textId="1C6AD740" w:rsidR="00C03869" w:rsidRDefault="00C03869" w:rsidP="00C03869">
            <w:pPr>
              <w:spacing w:before="0" w:after="0"/>
            </w:pPr>
            <w:r>
              <w:t>D</w:t>
            </w:r>
            <w:r w:rsidR="000F3A06">
              <w:t>id any of the</w:t>
            </w:r>
            <w:r>
              <w:t xml:space="preserve"> artist</w:t>
            </w:r>
            <w:r w:rsidR="000F3A06">
              <w:t>s</w:t>
            </w:r>
            <w:r>
              <w:t xml:space="preserve"> actually see James being vaccinated?</w:t>
            </w:r>
            <w:r>
              <w:br/>
            </w:r>
            <w:r w:rsidRPr="00B669A8">
              <w:t>(</w:t>
            </w:r>
            <w:r w:rsidRPr="00FE0FB8">
              <w:rPr>
                <w:i/>
              </w:rPr>
              <w:t xml:space="preserve">Even the earliest one was made almost </w:t>
            </w:r>
            <w:r w:rsidRPr="00525767">
              <w:rPr>
                <w:i/>
              </w:rPr>
              <w:t>eighty years</w:t>
            </w:r>
            <w:r w:rsidRPr="00FE0FB8">
              <w:rPr>
                <w:i/>
              </w:rPr>
              <w:t xml:space="preserve"> after James was vaccinated in 1796 – so no, they would have all taken liberties and used artistic licence in how they represented this moment</w:t>
            </w:r>
            <w:r w:rsidRPr="00B669A8">
              <w:t>)</w:t>
            </w:r>
          </w:p>
          <w:p w14:paraId="7B0D96C4" w14:textId="77777777" w:rsidR="000F3A06" w:rsidRDefault="000F3A06" w:rsidP="00C03869">
            <w:pPr>
              <w:spacing w:before="0" w:after="0"/>
            </w:pPr>
          </w:p>
          <w:p w14:paraId="535DD72F" w14:textId="32454999" w:rsidR="000F3A06" w:rsidRPr="00362A80" w:rsidRDefault="00362A80" w:rsidP="00C03869">
            <w:pPr>
              <w:spacing w:before="0" w:after="0"/>
            </w:pPr>
            <w:r>
              <w:t xml:space="preserve">When someone looks at a painting, they understand that the artist might have ventured beyond the known facts and given their own interpretation of events. This is known as </w:t>
            </w:r>
            <w:r w:rsidRPr="00362A80">
              <w:rPr>
                <w:b/>
              </w:rPr>
              <w:t xml:space="preserve">artistic </w:t>
            </w:r>
            <w:r w:rsidR="00041AFD">
              <w:rPr>
                <w:b/>
              </w:rPr>
              <w:t>licenc</w:t>
            </w:r>
            <w:r w:rsidR="000A7C4D" w:rsidRPr="00362A80">
              <w:rPr>
                <w:b/>
              </w:rPr>
              <w:t>e</w:t>
            </w:r>
            <w:r w:rsidRPr="00362A80">
              <w:rPr>
                <w:b/>
              </w:rPr>
              <w:t>.</w:t>
            </w:r>
            <w:r>
              <w:t xml:space="preserve"> </w:t>
            </w:r>
            <w:r w:rsidR="000F3A06">
              <w:t xml:space="preserve">In the </w:t>
            </w:r>
            <w:r w:rsidR="000F3A06" w:rsidRPr="000F3A06">
              <w:rPr>
                <w:b/>
                <w:u w:val="single"/>
              </w:rPr>
              <w:t>History Detective</w:t>
            </w:r>
            <w:r w:rsidR="000F3A06">
              <w:rPr>
                <w:b/>
                <w:u w:val="single"/>
              </w:rPr>
              <w:t>: What Really Happened?</w:t>
            </w:r>
            <w:r w:rsidR="000F3A06">
              <w:rPr>
                <w:b/>
              </w:rPr>
              <w:t xml:space="preserve"> </w:t>
            </w:r>
            <w:proofErr w:type="gramStart"/>
            <w:r w:rsidR="00761BA5">
              <w:t>activity</w:t>
            </w:r>
            <w:proofErr w:type="gramEnd"/>
            <w:r w:rsidR="000F3A06">
              <w:t xml:space="preserve">, </w:t>
            </w:r>
            <w:r w:rsidR="001E17A5">
              <w:t>children</w:t>
            </w:r>
            <w:r w:rsidR="000F3A06">
              <w:t xml:space="preserve"> looked at some of the historical evidence </w:t>
            </w:r>
            <w:r w:rsidR="001E17A5">
              <w:t>about the experiment</w:t>
            </w:r>
            <w:r w:rsidR="000F3A06">
              <w:t xml:space="preserve">. Dr Jenner </w:t>
            </w:r>
            <w:r w:rsidR="00557DD3">
              <w:t xml:space="preserve">wrote about </w:t>
            </w:r>
            <w:r w:rsidR="000F3A06">
              <w:t xml:space="preserve">what he did to James, but there is no evidence about how James reacted or who else was watching. </w:t>
            </w:r>
            <w:r w:rsidR="00557DD3">
              <w:t xml:space="preserve">Just as historians form their own </w:t>
            </w:r>
            <w:r w:rsidR="00557DD3">
              <w:rPr>
                <w:b/>
              </w:rPr>
              <w:t xml:space="preserve">opinions </w:t>
            </w:r>
            <w:r w:rsidR="00557DD3">
              <w:t xml:space="preserve">about what might have happened, artists also form their own opinions about what happened. Some artists like Robert Thom see themselves almost as historians, </w:t>
            </w:r>
            <w:r>
              <w:t>doing lots of research</w:t>
            </w:r>
            <w:r w:rsidR="00557DD3">
              <w:t xml:space="preserve"> to find as much evidence as possible to build a realistic picture of what</w:t>
            </w:r>
            <w:r>
              <w:t xml:space="preserve"> really</w:t>
            </w:r>
            <w:r w:rsidR="00557DD3">
              <w:t xml:space="preserve"> happened. An artist like </w:t>
            </w:r>
            <w:r w:rsidR="00557DD3" w:rsidRPr="00557DD3">
              <w:t xml:space="preserve">Gaston-Theodore </w:t>
            </w:r>
            <w:proofErr w:type="spellStart"/>
            <w:r w:rsidR="00557DD3" w:rsidRPr="00557DD3">
              <w:t>Melingue</w:t>
            </w:r>
            <w:proofErr w:type="spellEnd"/>
            <w:r w:rsidR="00557DD3">
              <w:t xml:space="preserve"> might be more concerned with capturing a feeling or mood </w:t>
            </w:r>
            <w:r>
              <w:t xml:space="preserve">and creating an interesting picture </w:t>
            </w:r>
            <w:r w:rsidR="00557DD3">
              <w:t xml:space="preserve">than the precise </w:t>
            </w:r>
            <w:r w:rsidR="00557DD3">
              <w:lastRenderedPageBreak/>
              <w:t xml:space="preserve">historical details. An artist like Alexia Sinclair might </w:t>
            </w:r>
            <w:r>
              <w:t>concentrate on</w:t>
            </w:r>
            <w:r w:rsidR="00557DD3">
              <w:t xml:space="preserve"> </w:t>
            </w:r>
            <w:r>
              <w:t xml:space="preserve">creating </w:t>
            </w:r>
            <w:r w:rsidR="00557DD3">
              <w:t>symbolic meanings</w:t>
            </w:r>
            <w:r>
              <w:t xml:space="preserve"> and finding striking and imaginative ways to convey information and feelings. But even Robert Thom had to use his imagination to fill in the gaps in the historical knowledge, and the choices he made in his painting reflect the way he was trying to portray Dr Jenner and his experiment. </w:t>
            </w:r>
          </w:p>
          <w:p w14:paraId="2F09BE81" w14:textId="77777777" w:rsidR="00362A80" w:rsidRDefault="00362A80" w:rsidP="00FE0FB8">
            <w:pPr>
              <w:spacing w:before="0" w:after="0"/>
              <w:rPr>
                <w:i/>
              </w:rPr>
            </w:pPr>
          </w:p>
          <w:p w14:paraId="038F2FF7" w14:textId="18C3B439" w:rsidR="00576298" w:rsidRDefault="001E17A5" w:rsidP="00FE0FB8">
            <w:pPr>
              <w:spacing w:before="0" w:after="0"/>
            </w:pPr>
            <w:r>
              <w:t>Pick at least two of the pictures and ask children to compare how Dr Jenner and James are depicted</w:t>
            </w:r>
            <w:r w:rsidR="008F1088">
              <w:t>, drawing on their discussion work.</w:t>
            </w:r>
            <w:r w:rsidR="00176009">
              <w:t xml:space="preserve"> You might like to do this as a writing exercise.</w:t>
            </w:r>
          </w:p>
          <w:p w14:paraId="2EBBCBE3" w14:textId="77777777" w:rsidR="00576298" w:rsidRDefault="00576298" w:rsidP="00FE0FB8">
            <w:pPr>
              <w:spacing w:before="0" w:after="0"/>
            </w:pPr>
          </w:p>
          <w:p w14:paraId="6EF5D989" w14:textId="772A781E" w:rsidR="00576298" w:rsidRDefault="00576298" w:rsidP="00FE0FB8">
            <w:pPr>
              <w:spacing w:before="0" w:after="0"/>
              <w:rPr>
                <w:i/>
              </w:rPr>
            </w:pPr>
            <w:r>
              <w:t xml:space="preserve">Why do you think lots of artists have depicted this scene over the years?  </w:t>
            </w:r>
            <w:r>
              <w:br/>
              <w:t>(</w:t>
            </w:r>
            <w:r w:rsidRPr="005645CB">
              <w:rPr>
                <w:i/>
              </w:rPr>
              <w:t xml:space="preserve">Because it is such an important moment in the history of science and </w:t>
            </w:r>
            <w:r>
              <w:rPr>
                <w:i/>
              </w:rPr>
              <w:t xml:space="preserve">of </w:t>
            </w:r>
            <w:r w:rsidRPr="005645CB">
              <w:rPr>
                <w:i/>
              </w:rPr>
              <w:t>mankind</w:t>
            </w:r>
            <w:r>
              <w:rPr>
                <w:i/>
              </w:rPr>
              <w:t xml:space="preserve">. People have wanted to celebrate </w:t>
            </w:r>
            <w:r w:rsidR="00041AFD">
              <w:rPr>
                <w:i/>
              </w:rPr>
              <w:t xml:space="preserve">Dr </w:t>
            </w:r>
            <w:r>
              <w:rPr>
                <w:i/>
              </w:rPr>
              <w:t>Jenner as a</w:t>
            </w:r>
            <w:r w:rsidRPr="00525767">
              <w:rPr>
                <w:i/>
              </w:rPr>
              <w:t xml:space="preserve"> hero</w:t>
            </w:r>
            <w:r>
              <w:rPr>
                <w:i/>
              </w:rPr>
              <w:t xml:space="preserve"> for inventing vaccination. Notice how lots of the artworks are now owned by medical institutions)</w:t>
            </w:r>
          </w:p>
          <w:p w14:paraId="74707330" w14:textId="77777777" w:rsidR="00576298" w:rsidRDefault="00576298" w:rsidP="00FE0FB8">
            <w:pPr>
              <w:spacing w:before="0" w:after="0"/>
              <w:rPr>
                <w:i/>
              </w:rPr>
            </w:pPr>
          </w:p>
          <w:p w14:paraId="6D3D7C04" w14:textId="68A7478A" w:rsidR="00576298" w:rsidRDefault="00576298" w:rsidP="00FE0FB8">
            <w:pPr>
              <w:spacing w:before="0" w:after="0"/>
            </w:pPr>
            <w:r>
              <w:t>Which painting do you like best and why?</w:t>
            </w:r>
          </w:p>
          <w:p w14:paraId="1ABF631F" w14:textId="3DB45403" w:rsidR="00576298" w:rsidRDefault="008F1088" w:rsidP="008F1088">
            <w:pPr>
              <w:spacing w:before="0" w:after="0"/>
            </w:pPr>
            <w:r>
              <w:br/>
              <w:t xml:space="preserve">Have any of the paintings made you </w:t>
            </w:r>
            <w:proofErr w:type="gramStart"/>
            <w:r>
              <w:t>think</w:t>
            </w:r>
            <w:proofErr w:type="gramEnd"/>
            <w:r>
              <w:t xml:space="preserve"> about Dr Jenner or James in a different way? Which one best represents what you think really happened?</w:t>
            </w:r>
            <w:r w:rsidR="00176009">
              <w:t xml:space="preserve"> Which one best captures what you </w:t>
            </w:r>
            <w:r w:rsidR="00176009" w:rsidRPr="00176009">
              <w:rPr>
                <w:b/>
              </w:rPr>
              <w:t>feel</w:t>
            </w:r>
            <w:r w:rsidR="00176009">
              <w:t xml:space="preserve"> about Dr Jenner and James? </w:t>
            </w:r>
          </w:p>
          <w:p w14:paraId="6651FC04" w14:textId="317F5AC5" w:rsidR="00362A80" w:rsidRDefault="00362A80" w:rsidP="008F1088">
            <w:pPr>
              <w:spacing w:before="0" w:after="0"/>
            </w:pPr>
          </w:p>
        </w:tc>
      </w:tr>
      <w:tr w:rsidR="004C2155" w:rsidRPr="00EF1ABF" w14:paraId="7EA2B65C" w14:textId="77777777" w:rsidTr="00576298">
        <w:tc>
          <w:tcPr>
            <w:tcW w:w="2033" w:type="dxa"/>
            <w:shd w:val="clear" w:color="auto" w:fill="auto"/>
          </w:tcPr>
          <w:p w14:paraId="5AA8E81E" w14:textId="2DCA1AC1" w:rsidR="004C2155" w:rsidRDefault="008F1088" w:rsidP="008F1088">
            <w:pPr>
              <w:rPr>
                <w:b/>
                <w:bCs/>
                <w:color w:val="1F497D"/>
                <w:szCs w:val="22"/>
              </w:rPr>
            </w:pPr>
            <w:r>
              <w:rPr>
                <w:b/>
                <w:bCs/>
                <w:color w:val="1F497D"/>
                <w:szCs w:val="22"/>
              </w:rPr>
              <w:lastRenderedPageBreak/>
              <w:t>Artistic licence in the JAMES film</w:t>
            </w:r>
          </w:p>
        </w:tc>
        <w:tc>
          <w:tcPr>
            <w:tcW w:w="12709" w:type="dxa"/>
            <w:shd w:val="clear" w:color="auto" w:fill="auto"/>
          </w:tcPr>
          <w:p w14:paraId="19EC5746" w14:textId="4AD5102A" w:rsidR="004C2155" w:rsidRPr="000F3A06" w:rsidRDefault="000F3A06" w:rsidP="004C2155">
            <w:pPr>
              <w:rPr>
                <w:b/>
                <w:color w:val="2E74B5" w:themeColor="accent1" w:themeShade="BF"/>
              </w:rPr>
            </w:pPr>
            <w:r w:rsidRPr="000F3A06">
              <w:rPr>
                <w:b/>
                <w:color w:val="2E74B5" w:themeColor="accent1" w:themeShade="BF"/>
              </w:rPr>
              <w:t>Optional Extension</w:t>
            </w:r>
          </w:p>
          <w:p w14:paraId="321C24A9" w14:textId="77777777" w:rsidR="00761BA5" w:rsidRDefault="004C2155" w:rsidP="004C2155">
            <w:r w:rsidRPr="0094508A">
              <w:t>Many films are based o</w:t>
            </w:r>
            <w:r>
              <w:t xml:space="preserve">n historical events or people. </w:t>
            </w:r>
            <w:r w:rsidRPr="0094508A">
              <w:t>The filmmakers have to act as historians and do lots of research</w:t>
            </w:r>
            <w:r>
              <w:t xml:space="preserve">. They have to use inference along with their </w:t>
            </w:r>
            <w:r w:rsidRPr="0094508A">
              <w:t>imaginations to fill in the gaps where the</w:t>
            </w:r>
            <w:r>
              <w:t xml:space="preserve"> information is not available. </w:t>
            </w:r>
          </w:p>
          <w:p w14:paraId="5CA06BEB" w14:textId="51362E01" w:rsidR="00557DD3" w:rsidRPr="00761BA5" w:rsidRDefault="008F1088" w:rsidP="004C2155">
            <w:r>
              <w:t>Some of their choices they make are for</w:t>
            </w:r>
            <w:r w:rsidR="004C2155" w:rsidRPr="0094508A">
              <w:t xml:space="preserve"> </w:t>
            </w:r>
            <w:r w:rsidR="004C2155" w:rsidRPr="0094508A">
              <w:rPr>
                <w:b/>
              </w:rPr>
              <w:t>artistic</w:t>
            </w:r>
            <w:r w:rsidR="004C2155" w:rsidRPr="0094508A">
              <w:t xml:space="preserve"> </w:t>
            </w:r>
            <w:r w:rsidR="000A7C4D">
              <w:rPr>
                <w:b/>
              </w:rPr>
              <w:t>reasons –</w:t>
            </w:r>
            <w:r w:rsidR="004C2155" w:rsidRPr="0094508A">
              <w:rPr>
                <w:b/>
              </w:rPr>
              <w:t xml:space="preserve"> </w:t>
            </w:r>
            <w:r w:rsidR="004C2155" w:rsidRPr="0094508A">
              <w:t>i.e. to tell a better story. For example, to simplify things, to fit all the events into the length of film, and to make the st</w:t>
            </w:r>
            <w:r>
              <w:t xml:space="preserve">ory more exciting and dramatic. </w:t>
            </w:r>
            <w:r w:rsidR="00557DD3">
              <w:t xml:space="preserve"> </w:t>
            </w:r>
            <w:r w:rsidR="007117CF">
              <w:t xml:space="preserve">The filmmakers are using </w:t>
            </w:r>
            <w:r w:rsidR="007117CF">
              <w:rPr>
                <w:b/>
              </w:rPr>
              <w:t xml:space="preserve">artistic </w:t>
            </w:r>
            <w:r w:rsidR="00041AFD" w:rsidRPr="00041AFD">
              <w:rPr>
                <w:b/>
              </w:rPr>
              <w:t>licenc</w:t>
            </w:r>
            <w:r w:rsidR="004C2155" w:rsidRPr="00041AFD">
              <w:rPr>
                <w:b/>
              </w:rPr>
              <w:t>e</w:t>
            </w:r>
            <w:r w:rsidR="00761BA5">
              <w:t xml:space="preserve"> (also called </w:t>
            </w:r>
            <w:r w:rsidR="00761BA5">
              <w:rPr>
                <w:b/>
              </w:rPr>
              <w:t xml:space="preserve">dramatic </w:t>
            </w:r>
            <w:r w:rsidR="00041AFD" w:rsidRPr="00041AFD">
              <w:rPr>
                <w:b/>
              </w:rPr>
              <w:t>licenc</w:t>
            </w:r>
            <w:r w:rsidR="000A7C4D" w:rsidRPr="00041AFD">
              <w:rPr>
                <w:b/>
              </w:rPr>
              <w:t>e</w:t>
            </w:r>
            <w:r w:rsidR="00761BA5">
              <w:t>).</w:t>
            </w:r>
          </w:p>
          <w:p w14:paraId="3E50A080" w14:textId="18C11F2F" w:rsidR="008F1088" w:rsidRDefault="008F1088" w:rsidP="004C2155">
            <w:r>
              <w:t>(</w:t>
            </w:r>
            <w:r w:rsidR="004C2155" w:rsidRPr="0094508A">
              <w:t>Sometimes historians argue that filmmakers have strayed too far from what is known or what was lik</w:t>
            </w:r>
            <w:r w:rsidR="004C2155">
              <w:t>ely for the time in order to beef up the story.</w:t>
            </w:r>
            <w:r>
              <w:t xml:space="preserve"> </w:t>
            </w:r>
            <w:r w:rsidR="004C2155" w:rsidRPr="0094508A">
              <w:t xml:space="preserve">One famous example is the film </w:t>
            </w:r>
            <w:r w:rsidR="004C2155" w:rsidRPr="0094508A">
              <w:rPr>
                <w:b/>
              </w:rPr>
              <w:t>U-571</w:t>
            </w:r>
            <w:r w:rsidR="004C2155" w:rsidRPr="0094508A">
              <w:t>, which then Prime Minister Tony Blair cal</w:t>
            </w:r>
            <w:r w:rsidR="00041AFD">
              <w:t xml:space="preserve">led an “affront to British sailors” due to the inaccuracies in the film. </w:t>
            </w:r>
            <w:r w:rsidR="004C2155" w:rsidRPr="0094508A">
              <w:br/>
            </w:r>
            <w:hyperlink r:id="rId19" w:history="1">
              <w:r w:rsidRPr="00041AFD">
                <w:rPr>
                  <w:rStyle w:val="Hyperlink"/>
                  <w:color w:val="auto"/>
                </w:rPr>
                <w:t>https://en.wikipedia.org/wiki/U-571_%28film%29</w:t>
              </w:r>
            </w:hyperlink>
            <w:r w:rsidRPr="00041AFD">
              <w:t xml:space="preserve"> )</w:t>
            </w:r>
          </w:p>
          <w:p w14:paraId="17198D6B" w14:textId="273649AE" w:rsidR="004C2155" w:rsidRDefault="004C2155" w:rsidP="004C2155">
            <w:r w:rsidRPr="004B1104">
              <w:t>The filmmakers</w:t>
            </w:r>
            <w:r>
              <w:t xml:space="preserve"> who made JAMES</w:t>
            </w:r>
            <w:r w:rsidRPr="004B1104">
              <w:t xml:space="preserve"> did a lot of research to find out about Edward Jenner and the</w:t>
            </w:r>
            <w:r w:rsidR="00176009">
              <w:t xml:space="preserve"> period of history in general. </w:t>
            </w:r>
            <w:r w:rsidRPr="004B1104">
              <w:t xml:space="preserve">But as </w:t>
            </w:r>
            <w:r>
              <w:t>the children have</w:t>
            </w:r>
            <w:r w:rsidRPr="004B1104">
              <w:t xml:space="preserve"> </w:t>
            </w:r>
            <w:r w:rsidR="00176009">
              <w:t>seen in the</w:t>
            </w:r>
            <w:r w:rsidR="00176009" w:rsidRPr="007117CF">
              <w:t xml:space="preserve"> </w:t>
            </w:r>
            <w:r w:rsidR="00176009" w:rsidRPr="007117CF">
              <w:rPr>
                <w:b/>
                <w:u w:val="single"/>
              </w:rPr>
              <w:t>History Detective</w:t>
            </w:r>
            <w:r w:rsidR="00761BA5">
              <w:rPr>
                <w:b/>
                <w:u w:val="single"/>
              </w:rPr>
              <w:t>: What Really Happened?</w:t>
            </w:r>
            <w:r w:rsidR="00176009" w:rsidRPr="00761BA5">
              <w:rPr>
                <w:b/>
              </w:rPr>
              <w:t xml:space="preserve"> </w:t>
            </w:r>
            <w:r w:rsidR="00176009">
              <w:t>activity</w:t>
            </w:r>
            <w:r w:rsidRPr="004B1104">
              <w:t>, there’s not a great deal of evidence to go on about James Phipps and the exact circumstances of his participation in the experiment – especially about what he was thinking and feeling.</w:t>
            </w:r>
          </w:p>
          <w:p w14:paraId="4D6800CC" w14:textId="77777777" w:rsidR="007117CF" w:rsidRPr="004B1104" w:rsidRDefault="007117CF" w:rsidP="004C2155"/>
          <w:p w14:paraId="4A530B60" w14:textId="0476CD2D" w:rsidR="004C2155" w:rsidRDefault="004C2155" w:rsidP="004C2155">
            <w:r w:rsidRPr="004B1104">
              <w:lastRenderedPageBreak/>
              <w:t xml:space="preserve">So the filmmakers had to use the available </w:t>
            </w:r>
            <w:r w:rsidRPr="00557DD3">
              <w:t>evidence</w:t>
            </w:r>
            <w:r w:rsidRPr="004B1104">
              <w:t xml:space="preserve"> to </w:t>
            </w:r>
            <w:r>
              <w:t xml:space="preserve">make inferences and </w:t>
            </w:r>
            <w:r w:rsidRPr="004B1104">
              <w:t xml:space="preserve">form their own </w:t>
            </w:r>
            <w:r w:rsidRPr="00176009">
              <w:t>opinions</w:t>
            </w:r>
            <w:r w:rsidRPr="004B1104">
              <w:t xml:space="preserve"> about what</w:t>
            </w:r>
            <w:r>
              <w:t xml:space="preserve"> they think</w:t>
            </w:r>
            <w:r w:rsidRPr="004B1104">
              <w:t xml:space="preserve"> </w:t>
            </w:r>
            <w:r w:rsidRPr="00557DD3">
              <w:t>might</w:t>
            </w:r>
            <w:r w:rsidRPr="004B1104">
              <w:t xml:space="preserve"> have happened and what was </w:t>
            </w:r>
            <w:r w:rsidRPr="00557DD3">
              <w:t>plausible</w:t>
            </w:r>
            <w:r w:rsidRPr="004B1104">
              <w:t xml:space="preserve"> for the </w:t>
            </w:r>
            <w:r>
              <w:t xml:space="preserve">period in history. They </w:t>
            </w:r>
            <w:r w:rsidRPr="004B1104">
              <w:t>combine</w:t>
            </w:r>
            <w:r>
              <w:t>d</w:t>
            </w:r>
            <w:r w:rsidRPr="004B1104">
              <w:t xml:space="preserve"> this with </w:t>
            </w:r>
            <w:r w:rsidRPr="004B1104">
              <w:rPr>
                <w:b/>
              </w:rPr>
              <w:t xml:space="preserve">artistic </w:t>
            </w:r>
            <w:r w:rsidR="00041AFD" w:rsidRPr="00041AFD">
              <w:rPr>
                <w:b/>
              </w:rPr>
              <w:t>licence</w:t>
            </w:r>
            <w:r w:rsidRPr="004B1104">
              <w:t xml:space="preserve"> in order to tell a </w:t>
            </w:r>
            <w:r w:rsidRPr="00041AFD">
              <w:rPr>
                <w:b/>
              </w:rPr>
              <w:t>fictionalised</w:t>
            </w:r>
            <w:r w:rsidRPr="004B1104">
              <w:t xml:space="preserve"> version of the story.</w:t>
            </w:r>
            <w:r>
              <w:t xml:space="preserve"> </w:t>
            </w:r>
          </w:p>
          <w:p w14:paraId="66AD55AE" w14:textId="77777777" w:rsidR="00557DD3" w:rsidRDefault="00557DD3" w:rsidP="004C2155">
            <w:pPr>
              <w:spacing w:before="120" w:after="120"/>
            </w:pPr>
          </w:p>
          <w:p w14:paraId="078BB4CA" w14:textId="623634D3" w:rsidR="004C2155" w:rsidRDefault="004C2155" w:rsidP="004C2155">
            <w:pPr>
              <w:spacing w:before="120" w:after="120"/>
            </w:pPr>
            <w:r>
              <w:t xml:space="preserve">Below are some events in the film. Pick </w:t>
            </w:r>
            <w:r w:rsidRPr="00E7212C">
              <w:rPr>
                <w:b/>
              </w:rPr>
              <w:t>one or two</w:t>
            </w:r>
            <w:r>
              <w:t xml:space="preserve"> to discuss as a class, or something else that has come out of your discussions.</w:t>
            </w:r>
          </w:p>
          <w:p w14:paraId="6F87BEC1" w14:textId="35C84873" w:rsidR="004C2155" w:rsidRDefault="004C2155" w:rsidP="004C2155">
            <w:pPr>
              <w:spacing w:before="120" w:after="120"/>
            </w:pPr>
            <w:r>
              <w:t xml:space="preserve">Did the filmmakers really think it happened this way, or have they used </w:t>
            </w:r>
            <w:r>
              <w:rPr>
                <w:b/>
              </w:rPr>
              <w:t xml:space="preserve">artistic </w:t>
            </w:r>
            <w:r w:rsidRPr="00041AFD">
              <w:rPr>
                <w:b/>
              </w:rPr>
              <w:t>licence</w:t>
            </w:r>
            <w:r>
              <w:rPr>
                <w:b/>
              </w:rPr>
              <w:t xml:space="preserve">? </w:t>
            </w:r>
            <w:r>
              <w:t>If so, how does their choice help tell a good story?</w:t>
            </w:r>
            <w:r w:rsidR="00487FA7">
              <w:br/>
            </w:r>
          </w:p>
          <w:p w14:paraId="5753490E" w14:textId="334F07F7" w:rsidR="00176009" w:rsidRDefault="00176009" w:rsidP="00176009">
            <w:pPr>
              <w:pStyle w:val="ListParagraph"/>
              <w:numPr>
                <w:ilvl w:val="0"/>
                <w:numId w:val="12"/>
              </w:numPr>
              <w:spacing w:before="0" w:after="0" w:line="240" w:lineRule="auto"/>
              <w:ind w:left="269"/>
              <w:rPr>
                <w:b/>
              </w:rPr>
            </w:pPr>
            <w:r w:rsidRPr="008F1088">
              <w:rPr>
                <w:b/>
              </w:rPr>
              <w:t xml:space="preserve">James and his father start work for </w:t>
            </w:r>
            <w:r w:rsidR="00041AFD">
              <w:rPr>
                <w:b/>
              </w:rPr>
              <w:t xml:space="preserve">Dr </w:t>
            </w:r>
            <w:r w:rsidRPr="008F1088">
              <w:rPr>
                <w:b/>
              </w:rPr>
              <w:t xml:space="preserve">Jenner on the day of the experiment. </w:t>
            </w:r>
            <w:r>
              <w:rPr>
                <w:b/>
              </w:rPr>
              <w:br/>
            </w:r>
            <w:r w:rsidRPr="008F1088">
              <w:rPr>
                <w:i/>
              </w:rPr>
              <w:t xml:space="preserve">It’s possible that James’s father worked for Jenner at least occasionally, and possible that James came along with him because children of his age were expected to start earning money for the family. But it’s </w:t>
            </w:r>
            <w:r w:rsidRPr="008F1088">
              <w:rPr>
                <w:b/>
                <w:i/>
              </w:rPr>
              <w:t>not</w:t>
            </w:r>
            <w:r w:rsidRPr="008F1088">
              <w:rPr>
                <w:i/>
              </w:rPr>
              <w:t xml:space="preserve"> very likely that they started working for him on the exact day Sarah </w:t>
            </w:r>
            <w:proofErr w:type="spellStart"/>
            <w:r w:rsidRPr="008F1088">
              <w:rPr>
                <w:i/>
              </w:rPr>
              <w:t>Nelmes</w:t>
            </w:r>
            <w:proofErr w:type="spellEnd"/>
            <w:r w:rsidRPr="008F1088">
              <w:rPr>
                <w:i/>
              </w:rPr>
              <w:t xml:space="preserve"> caught cowpox! However, it makes the story tighter and more dramatic that it all happens on the same day.</w:t>
            </w:r>
            <w:r w:rsidRPr="008F1088">
              <w:rPr>
                <w:b/>
              </w:rPr>
              <w:br/>
            </w:r>
          </w:p>
          <w:p w14:paraId="7DE13634" w14:textId="2F33B695" w:rsidR="004C2155" w:rsidRPr="009247D2" w:rsidRDefault="00176009" w:rsidP="00176009">
            <w:pPr>
              <w:pStyle w:val="ListParagraph"/>
              <w:numPr>
                <w:ilvl w:val="0"/>
                <w:numId w:val="12"/>
              </w:numPr>
              <w:spacing w:before="0" w:after="0" w:line="240" w:lineRule="auto"/>
              <w:ind w:left="269"/>
              <w:rPr>
                <w:b/>
              </w:rPr>
            </w:pPr>
            <w:r>
              <w:rPr>
                <w:b/>
              </w:rPr>
              <w:t>James’s father makes him take part in the</w:t>
            </w:r>
            <w:r w:rsidR="004C2155">
              <w:rPr>
                <w:b/>
              </w:rPr>
              <w:t xml:space="preserve"> experiment.</w:t>
            </w:r>
          </w:p>
          <w:p w14:paraId="43E95324" w14:textId="3742200A" w:rsidR="004C2155" w:rsidRDefault="004C2155" w:rsidP="00176009">
            <w:pPr>
              <w:pStyle w:val="ListParagraph"/>
              <w:ind w:left="269"/>
              <w:rPr>
                <w:i/>
              </w:rPr>
            </w:pPr>
            <w:r w:rsidRPr="00D94392">
              <w:rPr>
                <w:i/>
              </w:rPr>
              <w:t>The film implies that it is to safeguard their j</w:t>
            </w:r>
            <w:r>
              <w:rPr>
                <w:i/>
              </w:rPr>
              <w:t xml:space="preserve">ob as </w:t>
            </w:r>
            <w:r w:rsidR="00041AFD">
              <w:rPr>
                <w:i/>
              </w:rPr>
              <w:t xml:space="preserve">Dr </w:t>
            </w:r>
            <w:r>
              <w:rPr>
                <w:i/>
              </w:rPr>
              <w:t xml:space="preserve">Jenner’s gardeners. </w:t>
            </w:r>
            <w:r w:rsidRPr="004C0D8F">
              <w:rPr>
                <w:b/>
                <w:i/>
              </w:rPr>
              <w:t xml:space="preserve">Nobody knows </w:t>
            </w:r>
            <w:r w:rsidRPr="00D94392">
              <w:rPr>
                <w:i/>
              </w:rPr>
              <w:t>what the terms were for James</w:t>
            </w:r>
            <w:r>
              <w:rPr>
                <w:i/>
              </w:rPr>
              <w:t>’s</w:t>
            </w:r>
            <w:r w:rsidRPr="00D94392">
              <w:rPr>
                <w:i/>
              </w:rPr>
              <w:t xml:space="preserve"> taking part in the experiment – </w:t>
            </w:r>
            <w:r>
              <w:rPr>
                <w:i/>
              </w:rPr>
              <w:t xml:space="preserve">as the children have seen, </w:t>
            </w:r>
            <w:r w:rsidR="00041AFD">
              <w:rPr>
                <w:i/>
              </w:rPr>
              <w:t xml:space="preserve">Dr </w:t>
            </w:r>
            <w:r>
              <w:rPr>
                <w:i/>
              </w:rPr>
              <w:t>Jenner left no record of how he persuaded James’s father to let James be experimented on. B</w:t>
            </w:r>
            <w:r w:rsidRPr="00D94392">
              <w:rPr>
                <w:i/>
              </w:rPr>
              <w:t xml:space="preserve">ut it is possible that James’s father would have feared the consequences of turning down </w:t>
            </w:r>
            <w:r>
              <w:rPr>
                <w:i/>
              </w:rPr>
              <w:t>t</w:t>
            </w:r>
            <w:r w:rsidRPr="00D94392">
              <w:rPr>
                <w:i/>
              </w:rPr>
              <w:t xml:space="preserve">his </w:t>
            </w:r>
            <w:r>
              <w:rPr>
                <w:i/>
              </w:rPr>
              <w:t xml:space="preserve">request from his </w:t>
            </w:r>
            <w:r w:rsidRPr="00D94392">
              <w:rPr>
                <w:i/>
              </w:rPr>
              <w:t>boss and social superior</w:t>
            </w:r>
            <w:r>
              <w:rPr>
                <w:i/>
              </w:rPr>
              <w:t xml:space="preserve">, especially at a time when unemployment was high and work in the countryside was scarce due to </w:t>
            </w:r>
            <w:r w:rsidRPr="00EF5A0A">
              <w:rPr>
                <w:i/>
              </w:rPr>
              <w:t>mechanisation</w:t>
            </w:r>
            <w:r>
              <w:rPr>
                <w:i/>
              </w:rPr>
              <w:t xml:space="preserve"> and the Enclosure Acts. The scenario reflects the gulf in social status between </w:t>
            </w:r>
            <w:r w:rsidR="00041AFD">
              <w:rPr>
                <w:i/>
              </w:rPr>
              <w:t xml:space="preserve">Dr </w:t>
            </w:r>
            <w:r>
              <w:rPr>
                <w:i/>
              </w:rPr>
              <w:t>Jenner and John, gentleman and peasant. Dramatically, it gives James and John a really interesting and difficult decision to make – to risk James’s life, or go hungry!</w:t>
            </w:r>
            <w:r>
              <w:rPr>
                <w:i/>
              </w:rPr>
              <w:br/>
              <w:t xml:space="preserve">However, it is also possible that James was perfectly happy to take part in the experiment because he trusted Dr Jenner that it was safe and believed him when </w:t>
            </w:r>
            <w:r w:rsidR="00396D49">
              <w:rPr>
                <w:i/>
              </w:rPr>
              <w:t>he said it w</w:t>
            </w:r>
            <w:r>
              <w:rPr>
                <w:i/>
              </w:rPr>
              <w:t>ould protect him from the dreaded smallpox.</w:t>
            </w:r>
          </w:p>
          <w:p w14:paraId="69275548" w14:textId="77777777" w:rsidR="004C2155" w:rsidRPr="009247D2" w:rsidRDefault="004C2155" w:rsidP="00176009">
            <w:pPr>
              <w:pStyle w:val="ListParagraph"/>
              <w:ind w:left="269"/>
              <w:rPr>
                <w:b/>
              </w:rPr>
            </w:pPr>
          </w:p>
          <w:p w14:paraId="24FF96C1" w14:textId="18BFFC99" w:rsidR="004C2155" w:rsidRPr="00301901" w:rsidRDefault="004C2155" w:rsidP="00176009">
            <w:pPr>
              <w:pStyle w:val="ListParagraph"/>
              <w:numPr>
                <w:ilvl w:val="0"/>
                <w:numId w:val="12"/>
              </w:numPr>
              <w:spacing w:before="0" w:after="0" w:line="240" w:lineRule="auto"/>
              <w:ind w:left="269"/>
              <w:rPr>
                <w:b/>
              </w:rPr>
            </w:pPr>
            <w:r>
              <w:rPr>
                <w:b/>
              </w:rPr>
              <w:t>Thomas died of smallpox.</w:t>
            </w:r>
            <w:r>
              <w:rPr>
                <w:b/>
              </w:rPr>
              <w:br/>
            </w:r>
            <w:r>
              <w:rPr>
                <w:i/>
              </w:rPr>
              <w:t xml:space="preserve">In the film, James’s father says that James had a </w:t>
            </w:r>
            <w:r w:rsidRPr="00D94392">
              <w:rPr>
                <w:i/>
              </w:rPr>
              <w:t xml:space="preserve">brother </w:t>
            </w:r>
            <w:r>
              <w:rPr>
                <w:i/>
              </w:rPr>
              <w:t xml:space="preserve">called Thomas </w:t>
            </w:r>
            <w:r w:rsidRPr="00D94392">
              <w:rPr>
                <w:i/>
              </w:rPr>
              <w:t xml:space="preserve">who died of smallpox. It is not known whether </w:t>
            </w:r>
            <w:r>
              <w:rPr>
                <w:i/>
              </w:rPr>
              <w:t xml:space="preserve">any of </w:t>
            </w:r>
            <w:r w:rsidRPr="00D94392">
              <w:rPr>
                <w:i/>
              </w:rPr>
              <w:t xml:space="preserve">James’s </w:t>
            </w:r>
            <w:r>
              <w:rPr>
                <w:i/>
              </w:rPr>
              <w:t xml:space="preserve">real </w:t>
            </w:r>
            <w:r w:rsidRPr="00D94392">
              <w:rPr>
                <w:i/>
              </w:rPr>
              <w:t>sibling</w:t>
            </w:r>
            <w:r>
              <w:rPr>
                <w:i/>
              </w:rPr>
              <w:t xml:space="preserve">s actually died </w:t>
            </w:r>
            <w:r w:rsidRPr="00D94392">
              <w:rPr>
                <w:i/>
              </w:rPr>
              <w:t>of smallpox. But lots of children would have</w:t>
            </w:r>
            <w:r>
              <w:rPr>
                <w:i/>
              </w:rPr>
              <w:t xml:space="preserve"> experienced the </w:t>
            </w:r>
            <w:r w:rsidRPr="00EF5A0A">
              <w:rPr>
                <w:i/>
              </w:rPr>
              <w:t>traumatising</w:t>
            </w:r>
            <w:r>
              <w:rPr>
                <w:i/>
              </w:rPr>
              <w:t xml:space="preserve"> death of a brother or sister from the horrible disease. Dramatically, </w:t>
            </w:r>
            <w:r w:rsidR="00396D49">
              <w:rPr>
                <w:i/>
              </w:rPr>
              <w:t>James would be even more</w:t>
            </w:r>
            <w:r>
              <w:rPr>
                <w:i/>
              </w:rPr>
              <w:t xml:space="preserve"> scared of catching smallpox </w:t>
            </w:r>
            <w:r w:rsidR="00396D49">
              <w:rPr>
                <w:i/>
              </w:rPr>
              <w:t xml:space="preserve">if he’d seen his </w:t>
            </w:r>
            <w:r>
              <w:rPr>
                <w:i/>
              </w:rPr>
              <w:t>little brother die of it.</w:t>
            </w:r>
            <w:r>
              <w:br/>
            </w:r>
          </w:p>
          <w:p w14:paraId="7C473DA8" w14:textId="7ED40096" w:rsidR="004C2155" w:rsidRDefault="00041AFD" w:rsidP="00176009">
            <w:pPr>
              <w:pStyle w:val="ListParagraph"/>
              <w:numPr>
                <w:ilvl w:val="0"/>
                <w:numId w:val="12"/>
              </w:numPr>
              <w:spacing w:before="0" w:after="0" w:line="240" w:lineRule="auto"/>
              <w:ind w:left="269"/>
              <w:rPr>
                <w:b/>
              </w:rPr>
            </w:pPr>
            <w:r>
              <w:rPr>
                <w:b/>
              </w:rPr>
              <w:t xml:space="preserve">Dr </w:t>
            </w:r>
            <w:r w:rsidR="004C2155">
              <w:rPr>
                <w:b/>
              </w:rPr>
              <w:t>Jenner’s maid has smallpox scars.</w:t>
            </w:r>
          </w:p>
          <w:p w14:paraId="5415442D" w14:textId="77777777" w:rsidR="004C2155" w:rsidRDefault="004C2155" w:rsidP="00176009">
            <w:pPr>
              <w:pStyle w:val="ListParagraph"/>
              <w:ind w:left="269"/>
              <w:rPr>
                <w:b/>
              </w:rPr>
            </w:pPr>
            <w:r w:rsidRPr="00301901">
              <w:rPr>
                <w:i/>
              </w:rPr>
              <w:t xml:space="preserve">We </w:t>
            </w:r>
            <w:r w:rsidRPr="004B1104">
              <w:rPr>
                <w:i/>
              </w:rPr>
              <w:t xml:space="preserve">don’t know if this is true, but it </w:t>
            </w:r>
            <w:r w:rsidRPr="004B1104">
              <w:rPr>
                <w:b/>
                <w:i/>
              </w:rPr>
              <w:t>is</w:t>
            </w:r>
            <w:r w:rsidRPr="004B1104">
              <w:rPr>
                <w:i/>
              </w:rPr>
              <w:t xml:space="preserve"> known that rich </w:t>
            </w:r>
            <w:r w:rsidRPr="00301901">
              <w:rPr>
                <w:i/>
              </w:rPr>
              <w:t xml:space="preserve">households often employed maids who they knew had </w:t>
            </w:r>
            <w:r>
              <w:rPr>
                <w:i/>
              </w:rPr>
              <w:t xml:space="preserve">already </w:t>
            </w:r>
            <w:r w:rsidRPr="00301901">
              <w:rPr>
                <w:i/>
              </w:rPr>
              <w:t>had the disease so that they</w:t>
            </w:r>
            <w:r w:rsidRPr="00B65A7D">
              <w:rPr>
                <w:b/>
              </w:rPr>
              <w:t xml:space="preserve"> </w:t>
            </w:r>
            <w:r w:rsidRPr="00301901">
              <w:rPr>
                <w:i/>
              </w:rPr>
              <w:t>wouldn’t bring it into the household in times of epidemic</w:t>
            </w:r>
            <w:r>
              <w:rPr>
                <w:i/>
              </w:rPr>
              <w:t>. Dramatically, it shows us the severe scarring that smallpox caused and makes James feel a bit frightened!</w:t>
            </w:r>
            <w:r>
              <w:br/>
            </w:r>
          </w:p>
          <w:p w14:paraId="4EE54CA3" w14:textId="77777777" w:rsidR="004C2155" w:rsidRDefault="004C2155" w:rsidP="00176009">
            <w:pPr>
              <w:pStyle w:val="ListParagraph"/>
              <w:numPr>
                <w:ilvl w:val="0"/>
                <w:numId w:val="12"/>
              </w:numPr>
              <w:spacing w:before="0" w:after="0" w:line="240" w:lineRule="auto"/>
              <w:ind w:left="269"/>
              <w:rPr>
                <w:b/>
              </w:rPr>
            </w:pPr>
            <w:r>
              <w:rPr>
                <w:b/>
              </w:rPr>
              <w:t>James sees a girl being carried away with smallpox.</w:t>
            </w:r>
          </w:p>
          <w:p w14:paraId="4DB9DE55" w14:textId="77777777" w:rsidR="004C2155" w:rsidRDefault="004C2155" w:rsidP="00176009">
            <w:pPr>
              <w:pStyle w:val="ListParagraph"/>
              <w:ind w:left="269"/>
            </w:pPr>
            <w:r>
              <w:rPr>
                <w:i/>
              </w:rPr>
              <w:t xml:space="preserve">Again, we don’t know if this happened, but it is possible there was a smallpox </w:t>
            </w:r>
            <w:r w:rsidRPr="00297D61">
              <w:rPr>
                <w:i/>
              </w:rPr>
              <w:t xml:space="preserve">epidemic in </w:t>
            </w:r>
            <w:r>
              <w:rPr>
                <w:i/>
              </w:rPr>
              <w:t xml:space="preserve">James’s local area in his lifetime. It makes the story more </w:t>
            </w:r>
            <w:r>
              <w:rPr>
                <w:i/>
              </w:rPr>
              <w:lastRenderedPageBreak/>
              <w:t xml:space="preserve">dramatic because </w:t>
            </w:r>
            <w:r w:rsidRPr="00D94392">
              <w:rPr>
                <w:i/>
              </w:rPr>
              <w:t xml:space="preserve">James </w:t>
            </w:r>
            <w:r>
              <w:rPr>
                <w:i/>
              </w:rPr>
              <w:t xml:space="preserve">– </w:t>
            </w:r>
            <w:r w:rsidRPr="00D94392">
              <w:rPr>
                <w:i/>
              </w:rPr>
              <w:t xml:space="preserve">and </w:t>
            </w:r>
            <w:r>
              <w:rPr>
                <w:i/>
              </w:rPr>
              <w:t xml:space="preserve">the </w:t>
            </w:r>
            <w:r w:rsidRPr="00D94392">
              <w:rPr>
                <w:b/>
                <w:i/>
              </w:rPr>
              <w:t>audience</w:t>
            </w:r>
            <w:r>
              <w:rPr>
                <w:i/>
              </w:rPr>
              <w:t xml:space="preserve"> – </w:t>
            </w:r>
            <w:proofErr w:type="gramStart"/>
            <w:r>
              <w:rPr>
                <w:i/>
              </w:rPr>
              <w:t>see</w:t>
            </w:r>
            <w:proofErr w:type="gramEnd"/>
            <w:r>
              <w:rPr>
                <w:i/>
              </w:rPr>
              <w:t xml:space="preserve"> </w:t>
            </w:r>
            <w:r w:rsidRPr="00D94392">
              <w:rPr>
                <w:i/>
              </w:rPr>
              <w:t>the horror of smallpox</w:t>
            </w:r>
            <w:r>
              <w:rPr>
                <w:i/>
              </w:rPr>
              <w:t xml:space="preserve"> first hand.</w:t>
            </w:r>
            <w:r>
              <w:br/>
            </w:r>
          </w:p>
          <w:p w14:paraId="6E9349E7" w14:textId="77777777" w:rsidR="004C2155" w:rsidRDefault="004C2155" w:rsidP="00176009">
            <w:pPr>
              <w:pStyle w:val="ListParagraph"/>
              <w:numPr>
                <w:ilvl w:val="0"/>
                <w:numId w:val="12"/>
              </w:numPr>
              <w:spacing w:before="0" w:after="0" w:line="240" w:lineRule="auto"/>
              <w:ind w:left="269"/>
              <w:rPr>
                <w:b/>
              </w:rPr>
            </w:pPr>
            <w:r>
              <w:rPr>
                <w:b/>
              </w:rPr>
              <w:t>Timeframe.</w:t>
            </w:r>
          </w:p>
          <w:p w14:paraId="238719C2" w14:textId="26277C58" w:rsidR="004C2155" w:rsidRDefault="004C2155" w:rsidP="00176009">
            <w:pPr>
              <w:pStyle w:val="ListParagraph"/>
              <w:ind w:left="269"/>
            </w:pPr>
            <w:r>
              <w:rPr>
                <w:i/>
              </w:rPr>
              <w:t xml:space="preserve">As the children know from </w:t>
            </w:r>
            <w:r w:rsidR="00041AFD">
              <w:rPr>
                <w:i/>
              </w:rPr>
              <w:t xml:space="preserve">Dr </w:t>
            </w:r>
            <w:r>
              <w:rPr>
                <w:i/>
              </w:rPr>
              <w:t>Jenner’s publication, it took over a week for James to get ill from the cowpox. There was also a gap of about six weeks between James being vaccinated with cowpox and being tested with smallpox.</w:t>
            </w:r>
            <w:r w:rsidR="007117CF">
              <w:rPr>
                <w:i/>
              </w:rPr>
              <w:br/>
            </w:r>
          </w:p>
          <w:p w14:paraId="658AF9DC" w14:textId="6E3CDE10" w:rsidR="004C2155" w:rsidRDefault="004C2155" w:rsidP="00176009">
            <w:pPr>
              <w:pStyle w:val="ListParagraph"/>
              <w:numPr>
                <w:ilvl w:val="0"/>
                <w:numId w:val="12"/>
              </w:numPr>
              <w:spacing w:before="0" w:after="0" w:line="240" w:lineRule="auto"/>
              <w:ind w:left="269"/>
            </w:pPr>
            <w:r>
              <w:rPr>
                <w:b/>
              </w:rPr>
              <w:t xml:space="preserve">James runs away from Dr Jenner. </w:t>
            </w:r>
            <w:r>
              <w:rPr>
                <w:b/>
              </w:rPr>
              <w:br/>
            </w:r>
            <w:r>
              <w:rPr>
                <w:i/>
              </w:rPr>
              <w:t>There is no evidence that James ran away. But it represents how he might have been feeling and adds to the tension between him and his father</w:t>
            </w:r>
            <w:r w:rsidR="00396D49">
              <w:rPr>
                <w:i/>
              </w:rPr>
              <w:t>.</w:t>
            </w:r>
            <w:r>
              <w:br/>
            </w:r>
          </w:p>
          <w:p w14:paraId="1FA04AF6" w14:textId="7FFE7193" w:rsidR="004C2155" w:rsidRDefault="004C2155" w:rsidP="00176009">
            <w:pPr>
              <w:pStyle w:val="ListParagraph"/>
              <w:numPr>
                <w:ilvl w:val="0"/>
                <w:numId w:val="12"/>
              </w:numPr>
              <w:spacing w:before="0" w:after="0" w:line="240" w:lineRule="auto"/>
              <w:ind w:left="269"/>
            </w:pPr>
            <w:r>
              <w:rPr>
                <w:b/>
              </w:rPr>
              <w:t xml:space="preserve">James goes back to Dr Jenner all by himself. </w:t>
            </w:r>
            <w:r>
              <w:rPr>
                <w:b/>
              </w:rPr>
              <w:br/>
            </w:r>
            <w:r w:rsidRPr="00F81917">
              <w:rPr>
                <w:i/>
              </w:rPr>
              <w:t xml:space="preserve">Again, </w:t>
            </w:r>
            <w:r>
              <w:rPr>
                <w:i/>
              </w:rPr>
              <w:t>it</w:t>
            </w:r>
            <w:r w:rsidRPr="00F81917">
              <w:rPr>
                <w:i/>
              </w:rPr>
              <w:t xml:space="preserve"> </w:t>
            </w:r>
            <w:r>
              <w:rPr>
                <w:i/>
              </w:rPr>
              <w:t>probably didn’t happen this way.</w:t>
            </w:r>
            <w:r w:rsidRPr="00F81917">
              <w:rPr>
                <w:i/>
              </w:rPr>
              <w:t xml:space="preserve"> But it helps show how James was very brave in taking part of the experiment</w:t>
            </w:r>
            <w:r>
              <w:rPr>
                <w:i/>
              </w:rPr>
              <w:t xml:space="preserve"> and </w:t>
            </w:r>
            <w:r w:rsidR="00396D49">
              <w:rPr>
                <w:i/>
              </w:rPr>
              <w:t>makes</w:t>
            </w:r>
            <w:r>
              <w:rPr>
                <w:i/>
              </w:rPr>
              <w:t xml:space="preserve"> him the hero of the story</w:t>
            </w:r>
            <w:r w:rsidR="00396D49">
              <w:rPr>
                <w:i/>
              </w:rPr>
              <w:t>.</w:t>
            </w:r>
            <w:r>
              <w:br/>
            </w:r>
          </w:p>
          <w:p w14:paraId="7AA8BD57" w14:textId="6F474618" w:rsidR="004C2155" w:rsidRDefault="004C2155" w:rsidP="00FE0FB8">
            <w:pPr>
              <w:pStyle w:val="ListParagraph"/>
              <w:numPr>
                <w:ilvl w:val="0"/>
                <w:numId w:val="12"/>
              </w:numPr>
              <w:spacing w:before="0" w:after="0" w:line="240" w:lineRule="auto"/>
              <w:ind w:left="269"/>
            </w:pPr>
            <w:r w:rsidRPr="00981454">
              <w:rPr>
                <w:b/>
              </w:rPr>
              <w:t>James risked his life by taking part in the experiment.</w:t>
            </w:r>
            <w:r w:rsidRPr="00981454">
              <w:rPr>
                <w:b/>
              </w:rPr>
              <w:br/>
            </w:r>
            <w:r w:rsidRPr="00E7212C">
              <w:rPr>
                <w:i/>
              </w:rPr>
              <w:t>Well,</w:t>
            </w:r>
            <w:r>
              <w:rPr>
                <w:i/>
              </w:rPr>
              <w:t xml:space="preserve"> here’</w:t>
            </w:r>
            <w:r w:rsidRPr="00E7212C">
              <w:rPr>
                <w:i/>
              </w:rPr>
              <w:t>s a</w:t>
            </w:r>
            <w:r w:rsidRPr="00003603">
              <w:rPr>
                <w:b/>
                <w:i/>
              </w:rPr>
              <w:t xml:space="preserve"> big </w:t>
            </w:r>
            <w:r w:rsidRPr="00E7212C">
              <w:rPr>
                <w:i/>
              </w:rPr>
              <w:t xml:space="preserve">example of dramatic </w:t>
            </w:r>
            <w:r w:rsidRPr="00896C8C">
              <w:rPr>
                <w:i/>
              </w:rPr>
              <w:t>licence</w:t>
            </w:r>
            <w:r w:rsidRPr="00E7212C">
              <w:rPr>
                <w:i/>
              </w:rPr>
              <w:t xml:space="preserve">! It’s true that if the experiment didn’t work there was a </w:t>
            </w:r>
            <w:r w:rsidRPr="00E7212C">
              <w:rPr>
                <w:b/>
                <w:i/>
              </w:rPr>
              <w:t>very small</w:t>
            </w:r>
            <w:r w:rsidRPr="00E7212C">
              <w:rPr>
                <w:i/>
              </w:rPr>
              <w:t xml:space="preserve"> chance that James would die. However, the procedure of putting smallpox puss into someone’s arm – called </w:t>
            </w:r>
            <w:proofErr w:type="spellStart"/>
            <w:r w:rsidRPr="00E7212C">
              <w:rPr>
                <w:i/>
              </w:rPr>
              <w:t>variolation</w:t>
            </w:r>
            <w:proofErr w:type="spellEnd"/>
            <w:r w:rsidRPr="00E7212C">
              <w:rPr>
                <w:i/>
              </w:rPr>
              <w:t xml:space="preserve"> – was actually a standard medical practice at th</w:t>
            </w:r>
            <w:r>
              <w:rPr>
                <w:i/>
              </w:rPr>
              <w:t xml:space="preserve">e time because it worked like </w:t>
            </w:r>
            <w:r w:rsidRPr="00E7212C">
              <w:rPr>
                <w:i/>
              </w:rPr>
              <w:t xml:space="preserve">vaccination and made you immune to smallpox. It made you </w:t>
            </w:r>
            <w:r w:rsidRPr="00003603">
              <w:rPr>
                <w:b/>
                <w:i/>
              </w:rPr>
              <w:t>very</w:t>
            </w:r>
            <w:r w:rsidRPr="00E7212C">
              <w:rPr>
                <w:i/>
              </w:rPr>
              <w:t xml:space="preserve"> ill for a </w:t>
            </w:r>
            <w:r>
              <w:rPr>
                <w:i/>
              </w:rPr>
              <w:t>time</w:t>
            </w:r>
            <w:r w:rsidRPr="00E7212C">
              <w:rPr>
                <w:i/>
              </w:rPr>
              <w:t xml:space="preserve"> and was extremely unpleasant, but it </w:t>
            </w:r>
            <w:r w:rsidRPr="00E7212C">
              <w:rPr>
                <w:b/>
                <w:i/>
              </w:rPr>
              <w:t>very rarely</w:t>
            </w:r>
            <w:r w:rsidRPr="00E7212C">
              <w:rPr>
                <w:i/>
              </w:rPr>
              <w:t xml:space="preserve"> proved fatal. </w:t>
            </w:r>
            <w:r w:rsidR="00041AFD">
              <w:rPr>
                <w:i/>
              </w:rPr>
              <w:t xml:space="preserve">Dr </w:t>
            </w:r>
            <w:r w:rsidRPr="00E7212C">
              <w:rPr>
                <w:i/>
              </w:rPr>
              <w:t xml:space="preserve">Jenner had actually </w:t>
            </w:r>
            <w:proofErr w:type="spellStart"/>
            <w:r w:rsidRPr="00E7212C">
              <w:rPr>
                <w:i/>
              </w:rPr>
              <w:t>variolated</w:t>
            </w:r>
            <w:proofErr w:type="spellEnd"/>
            <w:r w:rsidRPr="00E7212C">
              <w:rPr>
                <w:i/>
              </w:rPr>
              <w:t xml:space="preserve"> his own son when he was little, because at the time it was the only way to protect someone from smallpox. </w:t>
            </w:r>
            <w:r w:rsidRPr="00E7212C">
              <w:rPr>
                <w:i/>
              </w:rPr>
              <w:br/>
            </w:r>
            <w:r w:rsidR="00396D49">
              <w:rPr>
                <w:i/>
              </w:rPr>
              <w:br/>
            </w:r>
            <w:r w:rsidRPr="00E7212C">
              <w:rPr>
                <w:i/>
              </w:rPr>
              <w:t xml:space="preserve">But </w:t>
            </w:r>
            <w:proofErr w:type="spellStart"/>
            <w:r w:rsidRPr="00E7212C">
              <w:rPr>
                <w:i/>
              </w:rPr>
              <w:t>variolation</w:t>
            </w:r>
            <w:proofErr w:type="spellEnd"/>
            <w:r w:rsidRPr="00E7212C">
              <w:rPr>
                <w:i/>
              </w:rPr>
              <w:t xml:space="preserve"> did make you very infectious for a few weeks – so if the experiment hadn’t worked, James probably wouldn’t have caught smallpox himself but he might well have passed it on to his family or someone else in the village.</w:t>
            </w:r>
            <w:r w:rsidR="00396D49">
              <w:rPr>
                <w:i/>
              </w:rPr>
              <w:t xml:space="preserve"> This is why </w:t>
            </w:r>
            <w:proofErr w:type="spellStart"/>
            <w:r w:rsidR="00396D49">
              <w:rPr>
                <w:i/>
              </w:rPr>
              <w:t>variolation</w:t>
            </w:r>
            <w:proofErr w:type="spellEnd"/>
            <w:r w:rsidR="00396D49">
              <w:rPr>
                <w:i/>
              </w:rPr>
              <w:t xml:space="preserve"> was banned in the UK shortly after the discovery of vaccination with cowpox</w:t>
            </w:r>
            <w:r w:rsidR="00487FA7">
              <w:rPr>
                <w:i/>
              </w:rPr>
              <w:t xml:space="preserve"> – because it was often the source of outbreaks of smallpox</w:t>
            </w:r>
            <w:r w:rsidR="00396D49">
              <w:rPr>
                <w:i/>
              </w:rPr>
              <w:t>. Cowpox</w:t>
            </w:r>
            <w:r w:rsidR="00487FA7">
              <w:rPr>
                <w:i/>
              </w:rPr>
              <w:t>, on the other hand,</w:t>
            </w:r>
            <w:r w:rsidR="00396D49">
              <w:rPr>
                <w:i/>
              </w:rPr>
              <w:t xml:space="preserve"> produced very mild side effects and was not at all contagious, and never fatal.</w:t>
            </w:r>
            <w:r w:rsidR="00487FA7">
              <w:rPr>
                <w:i/>
              </w:rPr>
              <w:t xml:space="preserve"> This is why </w:t>
            </w:r>
            <w:r w:rsidR="00041AFD">
              <w:rPr>
                <w:i/>
              </w:rPr>
              <w:t xml:space="preserve">Dr </w:t>
            </w:r>
            <w:r w:rsidR="00487FA7">
              <w:rPr>
                <w:i/>
              </w:rPr>
              <w:t>Jenner’s discovery was so monumental.</w:t>
            </w:r>
            <w:r w:rsidR="00396D49">
              <w:rPr>
                <w:i/>
              </w:rPr>
              <w:br/>
            </w:r>
            <w:r w:rsidRPr="00E7212C">
              <w:rPr>
                <w:b/>
                <w:i/>
              </w:rPr>
              <w:t xml:space="preserve">Note that children are not expected to be familiar with the term </w:t>
            </w:r>
            <w:proofErr w:type="spellStart"/>
            <w:r w:rsidRPr="00E7212C">
              <w:rPr>
                <w:b/>
                <w:i/>
              </w:rPr>
              <w:t>variolation</w:t>
            </w:r>
            <w:proofErr w:type="spellEnd"/>
            <w:r w:rsidRPr="00E7212C">
              <w:rPr>
                <w:b/>
                <w:i/>
              </w:rPr>
              <w:t xml:space="preserve">. </w:t>
            </w:r>
            <w:r w:rsidR="00487FA7">
              <w:rPr>
                <w:b/>
                <w:i/>
              </w:rPr>
              <w:br/>
            </w:r>
          </w:p>
          <w:p w14:paraId="552579A1" w14:textId="77777777" w:rsidR="007117CF" w:rsidRDefault="007117CF" w:rsidP="007117CF">
            <w:pPr>
              <w:spacing w:before="0" w:after="0" w:line="240" w:lineRule="auto"/>
            </w:pPr>
          </w:p>
          <w:p w14:paraId="19B7FF11" w14:textId="77777777" w:rsidR="007117CF" w:rsidRDefault="007117CF" w:rsidP="007117CF">
            <w:pPr>
              <w:spacing w:before="0" w:after="0" w:line="240" w:lineRule="auto"/>
            </w:pPr>
          </w:p>
          <w:p w14:paraId="42C0E007" w14:textId="77777777" w:rsidR="007117CF" w:rsidRDefault="007117CF" w:rsidP="007117CF">
            <w:pPr>
              <w:spacing w:before="0" w:after="0" w:line="240" w:lineRule="auto"/>
            </w:pPr>
          </w:p>
          <w:p w14:paraId="7C5F56DD" w14:textId="77777777" w:rsidR="007117CF" w:rsidRDefault="007117CF" w:rsidP="007117CF">
            <w:pPr>
              <w:spacing w:before="0" w:after="0" w:line="240" w:lineRule="auto"/>
            </w:pPr>
          </w:p>
          <w:p w14:paraId="709452D2" w14:textId="77777777" w:rsidR="007117CF" w:rsidRDefault="007117CF" w:rsidP="007117CF">
            <w:pPr>
              <w:spacing w:before="0" w:after="0" w:line="240" w:lineRule="auto"/>
            </w:pPr>
          </w:p>
          <w:p w14:paraId="053A29C5" w14:textId="77777777" w:rsidR="007117CF" w:rsidRDefault="007117CF" w:rsidP="007117CF">
            <w:pPr>
              <w:spacing w:before="0" w:after="0" w:line="240" w:lineRule="auto"/>
            </w:pPr>
          </w:p>
          <w:p w14:paraId="23611833" w14:textId="77777777" w:rsidR="007117CF" w:rsidRDefault="007117CF" w:rsidP="007117CF">
            <w:pPr>
              <w:spacing w:before="0" w:after="0" w:line="240" w:lineRule="auto"/>
            </w:pPr>
          </w:p>
          <w:p w14:paraId="5EEA27C1" w14:textId="77777777" w:rsidR="007117CF" w:rsidRDefault="007117CF" w:rsidP="007117CF">
            <w:pPr>
              <w:spacing w:before="0" w:after="0" w:line="240" w:lineRule="auto"/>
            </w:pPr>
          </w:p>
          <w:p w14:paraId="5803FF0A" w14:textId="77777777" w:rsidR="007117CF" w:rsidRDefault="007117CF" w:rsidP="007117CF">
            <w:pPr>
              <w:spacing w:before="0" w:after="0" w:line="240" w:lineRule="auto"/>
            </w:pPr>
          </w:p>
          <w:p w14:paraId="1CDDA8D5" w14:textId="2F410B1E" w:rsidR="007117CF" w:rsidRPr="00FE0FB8" w:rsidRDefault="007117CF" w:rsidP="007117CF">
            <w:pPr>
              <w:spacing w:before="0" w:after="0" w:line="240" w:lineRule="auto"/>
            </w:pPr>
          </w:p>
        </w:tc>
      </w:tr>
      <w:tr w:rsidR="00576298" w:rsidRPr="00EF1ABF" w14:paraId="4B0FE615" w14:textId="77777777" w:rsidTr="00576298">
        <w:tc>
          <w:tcPr>
            <w:tcW w:w="2033" w:type="dxa"/>
            <w:shd w:val="clear" w:color="auto" w:fill="auto"/>
          </w:tcPr>
          <w:p w14:paraId="2589E6B3" w14:textId="47490F7F" w:rsidR="00576298" w:rsidRPr="00E33526" w:rsidRDefault="00176009" w:rsidP="00176009">
            <w:pPr>
              <w:rPr>
                <w:b/>
                <w:bCs/>
                <w:color w:val="1F497D"/>
                <w:szCs w:val="22"/>
              </w:rPr>
            </w:pPr>
            <w:r w:rsidRPr="00E33526">
              <w:rPr>
                <w:b/>
                <w:color w:val="2E74B5" w:themeColor="accent1" w:themeShade="BF"/>
              </w:rPr>
              <w:lastRenderedPageBreak/>
              <w:t>C</w:t>
            </w:r>
            <w:r w:rsidR="00576298" w:rsidRPr="00E33526">
              <w:rPr>
                <w:b/>
                <w:color w:val="2E74B5" w:themeColor="accent1" w:themeShade="BF"/>
              </w:rPr>
              <w:t xml:space="preserve">hildren </w:t>
            </w:r>
            <w:r w:rsidRPr="00E33526">
              <w:rPr>
                <w:b/>
                <w:color w:val="2E74B5" w:themeColor="accent1" w:themeShade="BF"/>
              </w:rPr>
              <w:t xml:space="preserve">produce </w:t>
            </w:r>
            <w:r w:rsidR="00576298" w:rsidRPr="00E33526">
              <w:rPr>
                <w:b/>
                <w:color w:val="2E74B5" w:themeColor="accent1" w:themeShade="BF"/>
              </w:rPr>
              <w:t xml:space="preserve">their own </w:t>
            </w:r>
            <w:r w:rsidRPr="00E33526">
              <w:rPr>
                <w:b/>
                <w:color w:val="2E74B5" w:themeColor="accent1" w:themeShade="BF"/>
              </w:rPr>
              <w:t>art</w:t>
            </w:r>
            <w:r w:rsidR="00576298" w:rsidRPr="00E33526">
              <w:rPr>
                <w:b/>
                <w:color w:val="2E74B5" w:themeColor="accent1" w:themeShade="BF"/>
              </w:rPr>
              <w:t>work</w:t>
            </w:r>
          </w:p>
        </w:tc>
        <w:tc>
          <w:tcPr>
            <w:tcW w:w="12709" w:type="dxa"/>
            <w:shd w:val="clear" w:color="auto" w:fill="auto"/>
          </w:tcPr>
          <w:p w14:paraId="7E458D07" w14:textId="77777777" w:rsidR="00E33526" w:rsidRDefault="00E33526" w:rsidP="00E33526">
            <w:pPr>
              <w:rPr>
                <w:b/>
                <w:bCs/>
                <w:color w:val="1F497D"/>
                <w:szCs w:val="22"/>
              </w:rPr>
            </w:pPr>
            <w:r>
              <w:rPr>
                <w:b/>
                <w:bCs/>
                <w:color w:val="1F497D"/>
                <w:szCs w:val="22"/>
              </w:rPr>
              <w:t>An artistic commission!</w:t>
            </w:r>
          </w:p>
          <w:p w14:paraId="71C87A78" w14:textId="2D73683E" w:rsidR="00176009" w:rsidRDefault="00176009" w:rsidP="00BD0588">
            <w:r>
              <w:t xml:space="preserve">The </w:t>
            </w:r>
            <w:proofErr w:type="spellStart"/>
            <w:r>
              <w:t>Wellcome</w:t>
            </w:r>
            <w:proofErr w:type="spellEnd"/>
            <w:r>
              <w:t xml:space="preserve"> Trust has commissioned you to make an artwork to commemorate </w:t>
            </w:r>
            <w:r w:rsidR="00E33526">
              <w:t>Dr Jenner’s world-changing experiment on James Phipps.</w:t>
            </w:r>
          </w:p>
          <w:p w14:paraId="7570A49D" w14:textId="49DCC2A9" w:rsidR="00E33526" w:rsidRDefault="00E33526" w:rsidP="00BD0588">
            <w:pPr>
              <w:rPr>
                <w:b/>
                <w:bCs/>
                <w:color w:val="1F497D"/>
                <w:szCs w:val="22"/>
              </w:rPr>
            </w:pPr>
            <w:r>
              <w:rPr>
                <w:bCs/>
                <w:color w:val="000000" w:themeColor="text1"/>
                <w:szCs w:val="22"/>
              </w:rPr>
              <w:t>You might like to run this as a competition and offer the best artwork a small prize. You might like to give children a choice of medium, or choose one of painti</w:t>
            </w:r>
            <w:r w:rsidR="004F1D1B">
              <w:rPr>
                <w:bCs/>
                <w:color w:val="000000" w:themeColor="text1"/>
                <w:szCs w:val="22"/>
              </w:rPr>
              <w:t>ng, photograph, sculpture, etc.</w:t>
            </w:r>
            <w:r>
              <w:rPr>
                <w:b/>
                <w:bCs/>
                <w:color w:val="1F497D"/>
                <w:szCs w:val="22"/>
              </w:rPr>
              <w:br/>
            </w:r>
          </w:p>
          <w:p w14:paraId="29F37A90" w14:textId="77777777" w:rsidR="007117CF" w:rsidRDefault="007117CF" w:rsidP="00BD0588">
            <w:pPr>
              <w:rPr>
                <w:b/>
                <w:bCs/>
                <w:color w:val="1F497D"/>
                <w:szCs w:val="22"/>
              </w:rPr>
            </w:pPr>
          </w:p>
          <w:p w14:paraId="42E6F53D" w14:textId="4945A318" w:rsidR="00576298" w:rsidRPr="00B037A9" w:rsidRDefault="00E33526" w:rsidP="00BD0588">
            <w:pPr>
              <w:rPr>
                <w:b/>
                <w:bCs/>
                <w:color w:val="1F497D"/>
                <w:szCs w:val="22"/>
              </w:rPr>
            </w:pPr>
            <w:r>
              <w:rPr>
                <w:b/>
                <w:bCs/>
                <w:color w:val="1F497D"/>
                <w:szCs w:val="22"/>
              </w:rPr>
              <w:t>Some things to think about</w:t>
            </w:r>
            <w:r w:rsidR="00487FA7">
              <w:rPr>
                <w:b/>
                <w:bCs/>
                <w:color w:val="1F497D"/>
                <w:szCs w:val="22"/>
              </w:rPr>
              <w:t xml:space="preserve"> before you start…</w:t>
            </w:r>
          </w:p>
          <w:p w14:paraId="6603A7DC" w14:textId="10204BAE" w:rsidR="00E33526" w:rsidRDefault="00E33526" w:rsidP="00E33526">
            <w:r>
              <w:t>What do you want your picture to “say”</w:t>
            </w:r>
            <w:r w:rsidR="00396D49">
              <w:t>, what are you trying to communicate to the viewer</w:t>
            </w:r>
            <w:r>
              <w:t>?  For example, do you want to celebrate James</w:t>
            </w:r>
            <w:r w:rsidR="00396D49">
              <w:t xml:space="preserve"> as a hero</w:t>
            </w:r>
            <w:r>
              <w:t>, or Dr Jenner</w:t>
            </w:r>
            <w:r w:rsidR="00396D49">
              <w:t xml:space="preserve"> as a hero, or both? Or d</w:t>
            </w:r>
            <w:r>
              <w:t xml:space="preserve">o you want to show Dr Jenner as a villain? </w:t>
            </w:r>
          </w:p>
          <w:p w14:paraId="215EF05A" w14:textId="7FA68A8F" w:rsidR="00396D49" w:rsidRDefault="00396D49" w:rsidP="00E33526">
            <w:r>
              <w:t>How will your decision affect the way you portray Dr Jenner and James?</w:t>
            </w:r>
          </w:p>
          <w:p w14:paraId="7428CB66" w14:textId="05C11235" w:rsidR="00E33526" w:rsidRDefault="00E33526" w:rsidP="00E33526">
            <w:r>
              <w:t xml:space="preserve">Are you going to draw what you really think happened, or are you going to use artistic </w:t>
            </w:r>
            <w:r w:rsidRPr="001E3424">
              <w:t>licence</w:t>
            </w:r>
            <w:r>
              <w:t xml:space="preserve"> </w:t>
            </w:r>
            <w:r w:rsidR="00396D49">
              <w:t>and</w:t>
            </w:r>
            <w:r>
              <w:t xml:space="preserve"> create a dramatic and exciting picture? </w:t>
            </w:r>
          </w:p>
          <w:p w14:paraId="5F93DF2D" w14:textId="77777777" w:rsidR="00E33526" w:rsidRPr="00E33526" w:rsidRDefault="00576298" w:rsidP="00B037A9">
            <w:r w:rsidRPr="00E33526">
              <w:t xml:space="preserve">What </w:t>
            </w:r>
            <w:r w:rsidRPr="00E33526">
              <w:rPr>
                <w:b/>
              </w:rPr>
              <w:t>style</w:t>
            </w:r>
            <w:r w:rsidRPr="00E33526">
              <w:t xml:space="preserve"> will your picture be?  Is it going to be naturalistic and realistic or mor</w:t>
            </w:r>
            <w:r w:rsidR="00E33526" w:rsidRPr="00E33526">
              <w:t>e symbolic?</w:t>
            </w:r>
          </w:p>
          <w:p w14:paraId="5FCECD30" w14:textId="218A1CFB" w:rsidR="00576298" w:rsidRPr="00E33526" w:rsidRDefault="00576298" w:rsidP="00B037A9">
            <w:r w:rsidRPr="00E33526">
              <w:t xml:space="preserve">What kind of atmosphere do you want to convey? Is it going to be calm or </w:t>
            </w:r>
            <w:r w:rsidR="00396D49">
              <w:t xml:space="preserve">lively and </w:t>
            </w:r>
            <w:r w:rsidRPr="00E33526">
              <w:t xml:space="preserve">dramatic? </w:t>
            </w:r>
          </w:p>
          <w:p w14:paraId="3F6FE513" w14:textId="60E9FAEC" w:rsidR="00576298" w:rsidRDefault="00576298" w:rsidP="00B037A9">
            <w:r>
              <w:t>Who e</w:t>
            </w:r>
            <w:r w:rsidR="00396D49">
              <w:t>lse will be in the picture</w:t>
            </w:r>
            <w:r>
              <w:t>?</w:t>
            </w:r>
          </w:p>
          <w:p w14:paraId="2535DD45" w14:textId="77777777" w:rsidR="00576298" w:rsidRDefault="00576298" w:rsidP="00B037A9">
            <w:r>
              <w:t xml:space="preserve">What will be the </w:t>
            </w:r>
            <w:r w:rsidRPr="00E33526">
              <w:t>focus</w:t>
            </w:r>
            <w:r>
              <w:t xml:space="preserve"> of your picture? Where do you want the viewer to look first and foremost?</w:t>
            </w:r>
          </w:p>
          <w:p w14:paraId="71B5F353" w14:textId="77777777" w:rsidR="00576298" w:rsidRDefault="00576298" w:rsidP="002E0D65">
            <w:r>
              <w:t xml:space="preserve">Do you need to do any extra </w:t>
            </w:r>
            <w:r w:rsidRPr="00E33526">
              <w:t>research</w:t>
            </w:r>
            <w:r>
              <w:t xml:space="preserve"> before you start, for example to find out what clothes people wore in </w:t>
            </w:r>
            <w:r w:rsidR="00396D49">
              <w:t>Dr Jenner’s time?</w:t>
            </w:r>
          </w:p>
          <w:p w14:paraId="6C44A30C" w14:textId="77777777" w:rsidR="007117CF" w:rsidRDefault="007117CF" w:rsidP="002E0D65"/>
          <w:p w14:paraId="391D02E8" w14:textId="1D26E8C9" w:rsidR="007117CF" w:rsidRDefault="007117CF" w:rsidP="002E0D65"/>
        </w:tc>
      </w:tr>
    </w:tbl>
    <w:p w14:paraId="4C81BA5D" w14:textId="5F8C5F8D" w:rsidR="009F7A6A" w:rsidRDefault="009F7A6A" w:rsidP="00196B47">
      <w:pPr>
        <w:spacing w:before="0" w:after="160" w:line="259" w:lineRule="auto"/>
      </w:pPr>
    </w:p>
    <w:sectPr w:rsidR="009F7A6A" w:rsidSect="00E26D0E">
      <w:type w:val="continuous"/>
      <w:pgSz w:w="16820" w:h="11900"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8174A" w14:textId="77777777" w:rsidR="00D60253" w:rsidRDefault="00D60253" w:rsidP="005078BA">
      <w:pPr>
        <w:spacing w:before="0" w:after="0" w:line="240" w:lineRule="auto"/>
      </w:pPr>
      <w:r>
        <w:separator/>
      </w:r>
    </w:p>
  </w:endnote>
  <w:endnote w:type="continuationSeparator" w:id="0">
    <w:p w14:paraId="4B48D991" w14:textId="77777777" w:rsidR="00D60253" w:rsidRDefault="00D60253"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31740C" w:rsidRDefault="00D60253">
    <w:pPr>
      <w:pStyle w:val="Footer"/>
    </w:pPr>
    <w:sdt>
      <w:sdtPr>
        <w:id w:val="846141832"/>
        <w:placeholder>
          <w:docPart w:val="CCABE460C5B2E242AE280CAA9E287EEE"/>
        </w:placeholder>
        <w:temporary/>
        <w:showingPlcHdr/>
      </w:sdtPr>
      <w:sdtEndPr/>
      <w:sdtContent>
        <w:r w:rsidR="0031740C">
          <w:t>[Type text]</w:t>
        </w:r>
      </w:sdtContent>
    </w:sdt>
    <w:r w:rsidR="0031740C">
      <w:ptab w:relativeTo="margin" w:alignment="center" w:leader="none"/>
    </w:r>
    <w:sdt>
      <w:sdtPr>
        <w:id w:val="-1082758917"/>
        <w:placeholder>
          <w:docPart w:val="C9E9689AEFC5664E98EF8FC34F43957B"/>
        </w:placeholder>
        <w:temporary/>
        <w:showingPlcHdr/>
      </w:sdtPr>
      <w:sdtEndPr/>
      <w:sdtContent>
        <w:r w:rsidR="0031740C">
          <w:t>[Type text]</w:t>
        </w:r>
      </w:sdtContent>
    </w:sdt>
    <w:r w:rsidR="0031740C">
      <w:ptab w:relativeTo="margin" w:alignment="right" w:leader="none"/>
    </w:r>
    <w:sdt>
      <w:sdtPr>
        <w:id w:val="-910239118"/>
        <w:placeholder>
          <w:docPart w:val="87AFFD5CFB10734D835EA78FDFE0E768"/>
        </w:placeholder>
        <w:temporary/>
        <w:showingPlcHdr/>
      </w:sdtPr>
      <w:sdtEndPr/>
      <w:sdtContent>
        <w:r w:rsidR="0031740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170C49EF" w:rsidR="0031740C" w:rsidRPr="005078BA" w:rsidRDefault="0031740C" w:rsidP="00E0363F">
    <w:pPr>
      <w:jc w:val="center"/>
    </w:pPr>
    <w:r w:rsidRPr="00FB0C88">
      <w:rPr>
        <w:color w:val="808080" w:themeColor="background1" w:themeShade="80"/>
      </w:rPr>
      <w:t>Why You’ll Never Catch S</w:t>
    </w:r>
    <w:r>
      <w:rPr>
        <w:color w:val="808080" w:themeColor="background1" w:themeShade="80"/>
      </w:rPr>
      <w:t>mallpox –</w:t>
    </w:r>
    <w:r w:rsidR="00396D49">
      <w:rPr>
        <w:color w:val="808080" w:themeColor="background1" w:themeShade="80"/>
      </w:rPr>
      <w:t xml:space="preserve"> </w:t>
    </w:r>
    <w:r>
      <w:rPr>
        <w:color w:val="808080" w:themeColor="background1" w:themeShade="80"/>
      </w:rPr>
      <w:t xml:space="preserve">Picturing </w:t>
    </w:r>
    <w:r w:rsidR="00396D49">
      <w:rPr>
        <w:color w:val="808080" w:themeColor="background1" w:themeShade="80"/>
      </w:rPr>
      <w:t xml:space="preserve">Dr </w:t>
    </w:r>
    <w:r>
      <w:rPr>
        <w:color w:val="808080" w:themeColor="background1" w:themeShade="80"/>
      </w:rPr>
      <w:t>Jenner</w:t>
    </w:r>
    <w:r w:rsidR="00396D49">
      <w:rPr>
        <w:color w:val="808080" w:themeColor="background1" w:themeShade="80"/>
      </w:rPr>
      <w:t xml:space="preserve"> </w:t>
    </w:r>
    <w:r>
      <w:rPr>
        <w:color w:val="808080" w:themeColor="background1" w:themeShade="80"/>
      </w:rPr>
      <w:t xml:space="preserve">– </w:t>
    </w:r>
    <w:r w:rsidR="00396D49">
      <w:rPr>
        <w:color w:val="808080" w:themeColor="background1" w:themeShade="80"/>
      </w:rPr>
      <w:t xml:space="preserve">© </w:t>
    </w:r>
    <w:r w:rsidRPr="00FB0C88">
      <w:rPr>
        <w:color w:val="808080" w:themeColor="background1" w:themeShade="80"/>
      </w:rPr>
      <w:t>ASE and James Films</w:t>
    </w:r>
    <w:r w:rsidRPr="00FB0C88">
      <w:rPr>
        <w:color w:val="808080" w:themeColor="background1" w:themeShade="80"/>
      </w:rPr>
      <w:tab/>
    </w:r>
    <w:r>
      <w:tab/>
    </w:r>
    <w:r>
      <w:tab/>
    </w:r>
    <w:r>
      <w:tab/>
    </w:r>
    <w:r>
      <w:tab/>
    </w:r>
    <w:r>
      <w:tab/>
    </w:r>
    <w:r>
      <w:tab/>
      <w:t xml:space="preserve">  </w:t>
    </w:r>
    <w:r>
      <w:tab/>
      <w:t xml:space="preserve">                              </w:t>
    </w:r>
    <w:r>
      <w:fldChar w:fldCharType="begin"/>
    </w:r>
    <w:r>
      <w:instrText xml:space="preserve"> PAGE   \* MERGEFORMAT </w:instrText>
    </w:r>
    <w:r>
      <w:fldChar w:fldCharType="separate"/>
    </w:r>
    <w:r w:rsidR="00FA7FE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FEFDE" w14:textId="77777777" w:rsidR="007117CF" w:rsidRDefault="00711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0C7C7" w14:textId="77777777" w:rsidR="00D60253" w:rsidRDefault="00D60253" w:rsidP="005078BA">
      <w:pPr>
        <w:spacing w:before="0" w:after="0" w:line="240" w:lineRule="auto"/>
      </w:pPr>
      <w:r>
        <w:separator/>
      </w:r>
    </w:p>
  </w:footnote>
  <w:footnote w:type="continuationSeparator" w:id="0">
    <w:p w14:paraId="78D50191" w14:textId="77777777" w:rsidR="00D60253" w:rsidRDefault="00D60253" w:rsidP="005078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2A3E5" w14:textId="77777777" w:rsidR="007117CF" w:rsidRDefault="00711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5B45" w14:textId="77777777" w:rsidR="007117CF" w:rsidRDefault="00711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ED1C" w14:textId="77777777" w:rsidR="007117CF" w:rsidRDefault="00711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45A7A"/>
    <w:multiLevelType w:val="hybridMultilevel"/>
    <w:tmpl w:val="4A1479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E43012"/>
    <w:multiLevelType w:val="hybridMultilevel"/>
    <w:tmpl w:val="EF124D50"/>
    <w:lvl w:ilvl="0" w:tplc="20E2EBE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E291B"/>
    <w:multiLevelType w:val="hybridMultilevel"/>
    <w:tmpl w:val="FA38E80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5FB2084B"/>
    <w:multiLevelType w:val="hybridMultilevel"/>
    <w:tmpl w:val="BC62A77C"/>
    <w:lvl w:ilvl="0" w:tplc="DD024D8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5D6F24"/>
    <w:multiLevelType w:val="hybridMultilevel"/>
    <w:tmpl w:val="36E435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7"/>
  </w:num>
  <w:num w:numId="6">
    <w:abstractNumId w:val="3"/>
  </w:num>
  <w:num w:numId="7">
    <w:abstractNumId w:val="1"/>
  </w:num>
  <w:num w:numId="8">
    <w:abstractNumId w:val="10"/>
  </w:num>
  <w:num w:numId="9">
    <w:abstractNumId w:val="8"/>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788F"/>
    <w:rsid w:val="0001581D"/>
    <w:rsid w:val="00041AFD"/>
    <w:rsid w:val="00055C09"/>
    <w:rsid w:val="0005608F"/>
    <w:rsid w:val="0008505D"/>
    <w:rsid w:val="00096672"/>
    <w:rsid w:val="000A0ECC"/>
    <w:rsid w:val="000A7C4D"/>
    <w:rsid w:val="000C3622"/>
    <w:rsid w:val="000F069F"/>
    <w:rsid w:val="000F0D51"/>
    <w:rsid w:val="000F3A06"/>
    <w:rsid w:val="00101CC0"/>
    <w:rsid w:val="00143267"/>
    <w:rsid w:val="00164CC5"/>
    <w:rsid w:val="001700EA"/>
    <w:rsid w:val="00176009"/>
    <w:rsid w:val="001956D2"/>
    <w:rsid w:val="00196B47"/>
    <w:rsid w:val="001A6329"/>
    <w:rsid w:val="001E17A5"/>
    <w:rsid w:val="001E3424"/>
    <w:rsid w:val="001E6C74"/>
    <w:rsid w:val="001F358E"/>
    <w:rsid w:val="001F3F70"/>
    <w:rsid w:val="001F5A2D"/>
    <w:rsid w:val="00214D8F"/>
    <w:rsid w:val="00230D0A"/>
    <w:rsid w:val="00232585"/>
    <w:rsid w:val="00235AF0"/>
    <w:rsid w:val="0023628F"/>
    <w:rsid w:val="00241287"/>
    <w:rsid w:val="00277747"/>
    <w:rsid w:val="00282C7A"/>
    <w:rsid w:val="002B584B"/>
    <w:rsid w:val="002B5C81"/>
    <w:rsid w:val="002E0D65"/>
    <w:rsid w:val="002E46F9"/>
    <w:rsid w:val="00305703"/>
    <w:rsid w:val="00305894"/>
    <w:rsid w:val="00310873"/>
    <w:rsid w:val="0031740C"/>
    <w:rsid w:val="00325997"/>
    <w:rsid w:val="00330DA1"/>
    <w:rsid w:val="003373B1"/>
    <w:rsid w:val="00362A80"/>
    <w:rsid w:val="003850BB"/>
    <w:rsid w:val="00395728"/>
    <w:rsid w:val="00396D49"/>
    <w:rsid w:val="003A020F"/>
    <w:rsid w:val="003A586F"/>
    <w:rsid w:val="003C3225"/>
    <w:rsid w:val="003F30E2"/>
    <w:rsid w:val="00426EEF"/>
    <w:rsid w:val="0042775E"/>
    <w:rsid w:val="00427903"/>
    <w:rsid w:val="00430E1D"/>
    <w:rsid w:val="00487FA7"/>
    <w:rsid w:val="00490B51"/>
    <w:rsid w:val="0049252F"/>
    <w:rsid w:val="004C2155"/>
    <w:rsid w:val="004C7AEC"/>
    <w:rsid w:val="004F1D1B"/>
    <w:rsid w:val="00501873"/>
    <w:rsid w:val="00506F1D"/>
    <w:rsid w:val="005078BA"/>
    <w:rsid w:val="00525767"/>
    <w:rsid w:val="005426FC"/>
    <w:rsid w:val="00557DD3"/>
    <w:rsid w:val="00576298"/>
    <w:rsid w:val="00576375"/>
    <w:rsid w:val="005923E4"/>
    <w:rsid w:val="005A33D4"/>
    <w:rsid w:val="005C155D"/>
    <w:rsid w:val="005C46BF"/>
    <w:rsid w:val="005C523C"/>
    <w:rsid w:val="00607BAD"/>
    <w:rsid w:val="00642651"/>
    <w:rsid w:val="006616F2"/>
    <w:rsid w:val="00665C4B"/>
    <w:rsid w:val="00667718"/>
    <w:rsid w:val="00681948"/>
    <w:rsid w:val="00690CF4"/>
    <w:rsid w:val="00697062"/>
    <w:rsid w:val="006B009A"/>
    <w:rsid w:val="006E3F2F"/>
    <w:rsid w:val="006E7356"/>
    <w:rsid w:val="007117CF"/>
    <w:rsid w:val="00745DA0"/>
    <w:rsid w:val="00746F5B"/>
    <w:rsid w:val="0075521C"/>
    <w:rsid w:val="00761BA5"/>
    <w:rsid w:val="0077659E"/>
    <w:rsid w:val="00793E5D"/>
    <w:rsid w:val="007A6B95"/>
    <w:rsid w:val="007E1280"/>
    <w:rsid w:val="007F0B94"/>
    <w:rsid w:val="007F26AE"/>
    <w:rsid w:val="00825CF1"/>
    <w:rsid w:val="00835D5E"/>
    <w:rsid w:val="008371ED"/>
    <w:rsid w:val="0085380B"/>
    <w:rsid w:val="00853BD0"/>
    <w:rsid w:val="0088162D"/>
    <w:rsid w:val="00894CB7"/>
    <w:rsid w:val="00896C8C"/>
    <w:rsid w:val="008B659D"/>
    <w:rsid w:val="008F1088"/>
    <w:rsid w:val="008F2B28"/>
    <w:rsid w:val="008F32D7"/>
    <w:rsid w:val="00922538"/>
    <w:rsid w:val="00952F89"/>
    <w:rsid w:val="00984304"/>
    <w:rsid w:val="009C73B1"/>
    <w:rsid w:val="009E3AD1"/>
    <w:rsid w:val="009F3CDB"/>
    <w:rsid w:val="009F7A6A"/>
    <w:rsid w:val="00A21C89"/>
    <w:rsid w:val="00A401C8"/>
    <w:rsid w:val="00A404E3"/>
    <w:rsid w:val="00A90CE9"/>
    <w:rsid w:val="00AE5C40"/>
    <w:rsid w:val="00AF5CC0"/>
    <w:rsid w:val="00B037A9"/>
    <w:rsid w:val="00B06609"/>
    <w:rsid w:val="00B14275"/>
    <w:rsid w:val="00B437BA"/>
    <w:rsid w:val="00B53D69"/>
    <w:rsid w:val="00B67628"/>
    <w:rsid w:val="00B87006"/>
    <w:rsid w:val="00BD0588"/>
    <w:rsid w:val="00BF62E1"/>
    <w:rsid w:val="00C03869"/>
    <w:rsid w:val="00C11FAE"/>
    <w:rsid w:val="00C2021D"/>
    <w:rsid w:val="00C3744E"/>
    <w:rsid w:val="00C37A1F"/>
    <w:rsid w:val="00C74573"/>
    <w:rsid w:val="00C90C08"/>
    <w:rsid w:val="00C96420"/>
    <w:rsid w:val="00CA7103"/>
    <w:rsid w:val="00CB0C13"/>
    <w:rsid w:val="00CB49CA"/>
    <w:rsid w:val="00CD3F1A"/>
    <w:rsid w:val="00CF7E5F"/>
    <w:rsid w:val="00D05C74"/>
    <w:rsid w:val="00D25BBC"/>
    <w:rsid w:val="00D34615"/>
    <w:rsid w:val="00D4223A"/>
    <w:rsid w:val="00D57DF3"/>
    <w:rsid w:val="00D60253"/>
    <w:rsid w:val="00D80704"/>
    <w:rsid w:val="00DA3409"/>
    <w:rsid w:val="00DA4AA0"/>
    <w:rsid w:val="00DB4564"/>
    <w:rsid w:val="00DF36FE"/>
    <w:rsid w:val="00E0363F"/>
    <w:rsid w:val="00E07F5A"/>
    <w:rsid w:val="00E14C6C"/>
    <w:rsid w:val="00E26D0E"/>
    <w:rsid w:val="00E33526"/>
    <w:rsid w:val="00E66F4C"/>
    <w:rsid w:val="00E82610"/>
    <w:rsid w:val="00EA00E6"/>
    <w:rsid w:val="00EA253E"/>
    <w:rsid w:val="00EB2CA7"/>
    <w:rsid w:val="00EB674E"/>
    <w:rsid w:val="00EC055C"/>
    <w:rsid w:val="00EE6DE8"/>
    <w:rsid w:val="00EF5A0A"/>
    <w:rsid w:val="00F0145D"/>
    <w:rsid w:val="00F0347C"/>
    <w:rsid w:val="00F1165E"/>
    <w:rsid w:val="00F50E36"/>
    <w:rsid w:val="00FA7FE3"/>
    <w:rsid w:val="00FB0C88"/>
    <w:rsid w:val="00FE0FB8"/>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A7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A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4162">
      <w:bodyDiv w:val="1"/>
      <w:marLeft w:val="0"/>
      <w:marRight w:val="0"/>
      <w:marTop w:val="0"/>
      <w:marBottom w:val="0"/>
      <w:divBdr>
        <w:top w:val="none" w:sz="0" w:space="0" w:color="auto"/>
        <w:left w:val="none" w:sz="0" w:space="0" w:color="auto"/>
        <w:bottom w:val="none" w:sz="0" w:space="0" w:color="auto"/>
        <w:right w:val="none" w:sz="0" w:space="0" w:color="auto"/>
      </w:divBdr>
      <w:divsChild>
        <w:div w:id="628359772">
          <w:marLeft w:val="0"/>
          <w:marRight w:val="0"/>
          <w:marTop w:val="0"/>
          <w:marBottom w:val="0"/>
          <w:divBdr>
            <w:top w:val="none" w:sz="0" w:space="0" w:color="auto"/>
            <w:left w:val="none" w:sz="0" w:space="0" w:color="auto"/>
            <w:bottom w:val="none" w:sz="0" w:space="0" w:color="auto"/>
            <w:right w:val="none" w:sz="0" w:space="0" w:color="auto"/>
          </w:divBdr>
        </w:div>
        <w:div w:id="107547199">
          <w:marLeft w:val="0"/>
          <w:marRight w:val="0"/>
          <w:marTop w:val="0"/>
          <w:marBottom w:val="0"/>
          <w:divBdr>
            <w:top w:val="none" w:sz="0" w:space="0" w:color="auto"/>
            <w:left w:val="none" w:sz="0" w:space="0" w:color="auto"/>
            <w:bottom w:val="none" w:sz="0" w:space="0" w:color="auto"/>
            <w:right w:val="none" w:sz="0" w:space="0" w:color="auto"/>
          </w:divBdr>
        </w:div>
        <w:div w:id="701053200">
          <w:marLeft w:val="0"/>
          <w:marRight w:val="0"/>
          <w:marTop w:val="0"/>
          <w:marBottom w:val="0"/>
          <w:divBdr>
            <w:top w:val="none" w:sz="0" w:space="0" w:color="auto"/>
            <w:left w:val="none" w:sz="0" w:space="0" w:color="auto"/>
            <w:bottom w:val="none" w:sz="0" w:space="0" w:color="auto"/>
            <w:right w:val="none" w:sz="0" w:space="0" w:color="auto"/>
          </w:divBdr>
        </w:div>
        <w:div w:id="740717530">
          <w:marLeft w:val="0"/>
          <w:marRight w:val="0"/>
          <w:marTop w:val="0"/>
          <w:marBottom w:val="0"/>
          <w:divBdr>
            <w:top w:val="none" w:sz="0" w:space="0" w:color="auto"/>
            <w:left w:val="none" w:sz="0" w:space="0" w:color="auto"/>
            <w:bottom w:val="none" w:sz="0" w:space="0" w:color="auto"/>
            <w:right w:val="none" w:sz="0" w:space="0" w:color="auto"/>
          </w:divBdr>
        </w:div>
      </w:divsChild>
    </w:div>
    <w:div w:id="655256597">
      <w:bodyDiv w:val="1"/>
      <w:marLeft w:val="0"/>
      <w:marRight w:val="0"/>
      <w:marTop w:val="0"/>
      <w:marBottom w:val="0"/>
      <w:divBdr>
        <w:top w:val="none" w:sz="0" w:space="0" w:color="auto"/>
        <w:left w:val="none" w:sz="0" w:space="0" w:color="auto"/>
        <w:bottom w:val="none" w:sz="0" w:space="0" w:color="auto"/>
        <w:right w:val="none" w:sz="0" w:space="0" w:color="auto"/>
      </w:divBdr>
    </w:div>
    <w:div w:id="837234790">
      <w:bodyDiv w:val="1"/>
      <w:marLeft w:val="0"/>
      <w:marRight w:val="0"/>
      <w:marTop w:val="0"/>
      <w:marBottom w:val="0"/>
      <w:divBdr>
        <w:top w:val="none" w:sz="0" w:space="0" w:color="auto"/>
        <w:left w:val="none" w:sz="0" w:space="0" w:color="auto"/>
        <w:bottom w:val="none" w:sz="0" w:space="0" w:color="auto"/>
        <w:right w:val="none" w:sz="0" w:space="0" w:color="auto"/>
      </w:divBdr>
    </w:div>
    <w:div w:id="989599107">
      <w:bodyDiv w:val="1"/>
      <w:marLeft w:val="0"/>
      <w:marRight w:val="0"/>
      <w:marTop w:val="0"/>
      <w:marBottom w:val="0"/>
      <w:divBdr>
        <w:top w:val="none" w:sz="0" w:space="0" w:color="auto"/>
        <w:left w:val="none" w:sz="0" w:space="0" w:color="auto"/>
        <w:bottom w:val="none" w:sz="0" w:space="0" w:color="auto"/>
        <w:right w:val="none" w:sz="0" w:space="0" w:color="auto"/>
      </w:divBdr>
    </w:div>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youtube.com/watch?v=wOvFyUqOaa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rtofsavingalife.com/artists/alexia-sinclair/" TargetMode="External"/><Relationship Id="rId2" Type="http://schemas.openxmlformats.org/officeDocument/2006/relationships/numbering" Target="numbering.xml"/><Relationship Id="rId16" Type="http://schemas.openxmlformats.org/officeDocument/2006/relationships/hyperlink" Target="http://www.nationalgallery.org.uk/learning/inspired-by-the-collection/writing/how-to-read-a-painting/*/viewPage/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n.wikipedia.org/wiki/U-571_%28film%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56F33"/>
    <w:rsid w:val="000E553A"/>
    <w:rsid w:val="0018157B"/>
    <w:rsid w:val="00327753"/>
    <w:rsid w:val="003629F5"/>
    <w:rsid w:val="00413CCE"/>
    <w:rsid w:val="00425450"/>
    <w:rsid w:val="004F79BB"/>
    <w:rsid w:val="00533931"/>
    <w:rsid w:val="006B6C01"/>
    <w:rsid w:val="00747256"/>
    <w:rsid w:val="007D7A53"/>
    <w:rsid w:val="00957F94"/>
    <w:rsid w:val="0099321D"/>
    <w:rsid w:val="00A25D72"/>
    <w:rsid w:val="00BB3A74"/>
    <w:rsid w:val="00C14864"/>
    <w:rsid w:val="00C51BB2"/>
    <w:rsid w:val="00CE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06E9-EC0A-4BEB-8D12-DC32F11E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 Harden</dc:creator>
  <cp:lastModifiedBy>Felix</cp:lastModifiedBy>
  <cp:revision>3</cp:revision>
  <dcterms:created xsi:type="dcterms:W3CDTF">2016-01-29T19:32:00Z</dcterms:created>
  <dcterms:modified xsi:type="dcterms:W3CDTF">2016-01-29T19:38:00Z</dcterms:modified>
</cp:coreProperties>
</file>